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CE3C03" w:rsidRPr="0084194F" w:rsidRDefault="0084194F" w:rsidP="00DD5A1B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Проволока</w:t>
      </w:r>
      <w:r w:rsidRPr="0084194F">
        <w:rPr>
          <w:b w:val="0"/>
          <w:sz w:val="24"/>
          <w:szCs w:val="24"/>
        </w:rPr>
        <w:t xml:space="preserve"> 6,0-О-Ч ГОСТ 3282-74</w:t>
      </w:r>
    </w:p>
    <w:p w:rsidR="0084194F" w:rsidRDefault="0084194F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CE3C03" w:rsidRPr="00CE3C03" w:rsidRDefault="006A76EC" w:rsidP="00CE3C03">
      <w:pPr>
        <w:ind w:firstLine="567"/>
        <w:rPr>
          <w:b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>
        <w:rPr>
          <w:b w:val="0"/>
          <w:bCs w:val="0"/>
          <w:sz w:val="24"/>
          <w:szCs w:val="24"/>
        </w:rPr>
        <w:t xml:space="preserve"> № </w:t>
      </w:r>
      <w:r w:rsidR="00894C5A">
        <w:rPr>
          <w:b w:val="0"/>
          <w:bCs w:val="0"/>
          <w:sz w:val="24"/>
          <w:szCs w:val="24"/>
        </w:rPr>
        <w:t>108-01/16 от 25.08</w:t>
      </w:r>
      <w:r w:rsidR="00CE3C03">
        <w:rPr>
          <w:b w:val="0"/>
          <w:bCs w:val="0"/>
          <w:sz w:val="24"/>
          <w:szCs w:val="24"/>
        </w:rPr>
        <w:t>.2016</w:t>
      </w:r>
      <w:r>
        <w:rPr>
          <w:b w:val="0"/>
          <w:bCs w:val="0"/>
          <w:sz w:val="24"/>
          <w:szCs w:val="24"/>
        </w:rPr>
        <w:t xml:space="preserve"> года </w:t>
      </w:r>
      <w:r w:rsidR="0084194F">
        <w:rPr>
          <w:b w:val="0"/>
          <w:sz w:val="24"/>
          <w:szCs w:val="24"/>
        </w:rPr>
        <w:t>проволоку</w:t>
      </w:r>
      <w:r w:rsidR="0084194F" w:rsidRPr="0084194F">
        <w:rPr>
          <w:b w:val="0"/>
          <w:sz w:val="24"/>
          <w:szCs w:val="24"/>
        </w:rPr>
        <w:t xml:space="preserve"> 6,0-О-Ч ГОСТ 3282-74</w:t>
      </w:r>
      <w:r w:rsidR="0084194F">
        <w:rPr>
          <w:sz w:val="24"/>
          <w:szCs w:val="24"/>
        </w:rPr>
        <w:t xml:space="preserve"> </w:t>
      </w:r>
      <w:r w:rsidR="0084194F">
        <w:rPr>
          <w:b w:val="0"/>
          <w:sz w:val="24"/>
          <w:szCs w:val="24"/>
        </w:rPr>
        <w:t>ООО «Метиз Столица» г. Москва</w:t>
      </w:r>
      <w:r w:rsidR="00CE3C03">
        <w:rPr>
          <w:b w:val="0"/>
          <w:sz w:val="24"/>
          <w:szCs w:val="24"/>
        </w:rPr>
        <w:t>.</w:t>
      </w:r>
    </w:p>
    <w:p w:rsidR="006A76EC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894C5A">
        <w:rPr>
          <w:b w:val="0"/>
          <w:bCs w:val="0"/>
          <w:sz w:val="24"/>
          <w:szCs w:val="24"/>
        </w:rPr>
        <w:t>О. А. Морозова</w:t>
      </w:r>
      <w:bookmarkStart w:id="0" w:name="_GoBack"/>
      <w:bookmarkEnd w:id="0"/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1D5506"/>
    <w:rsid w:val="001D5F44"/>
    <w:rsid w:val="00370F48"/>
    <w:rsid w:val="003C76B3"/>
    <w:rsid w:val="00482BB9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A474B"/>
    <w:rsid w:val="007F0619"/>
    <w:rsid w:val="0084194F"/>
    <w:rsid w:val="00890D91"/>
    <w:rsid w:val="00894C5A"/>
    <w:rsid w:val="008F337C"/>
    <w:rsid w:val="008F394E"/>
    <w:rsid w:val="009676FF"/>
    <w:rsid w:val="009B4A6E"/>
    <w:rsid w:val="00AC44D3"/>
    <w:rsid w:val="00B06C66"/>
    <w:rsid w:val="00BB25CA"/>
    <w:rsid w:val="00CB4107"/>
    <w:rsid w:val="00CE3C03"/>
    <w:rsid w:val="00DA01FA"/>
    <w:rsid w:val="00DD5A1B"/>
    <w:rsid w:val="00EB7B7A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59</Words>
  <Characters>339</Characters>
  <Application>Microsoft Office Word</Application>
  <DocSecurity>0</DocSecurity>
  <Lines>2</Lines>
  <Paragraphs>1</Paragraphs>
  <ScaleCrop>false</ScaleCrop>
  <Company>msz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17</cp:revision>
  <cp:lastPrinted>2016-03-25T05:55:00Z</cp:lastPrinted>
  <dcterms:created xsi:type="dcterms:W3CDTF">2015-04-15T06:07:00Z</dcterms:created>
  <dcterms:modified xsi:type="dcterms:W3CDTF">2016-09-22T07:13:00Z</dcterms:modified>
</cp:coreProperties>
</file>