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7176A" w:rsidRPr="00CB4107" w:rsidRDefault="0057176A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82354E" w:rsidRPr="0057176A" w:rsidRDefault="0057176A" w:rsidP="00DD5A1B">
      <w:pPr>
        <w:ind w:firstLine="567"/>
        <w:rPr>
          <w:b w:val="0"/>
          <w:sz w:val="24"/>
          <w:szCs w:val="24"/>
        </w:rPr>
      </w:pPr>
      <w:r w:rsidRPr="0057176A">
        <w:rPr>
          <w:b w:val="0"/>
          <w:sz w:val="24"/>
          <w:szCs w:val="24"/>
        </w:rPr>
        <w:t>П</w:t>
      </w:r>
      <w:r w:rsidRPr="0057176A">
        <w:rPr>
          <w:b w:val="0"/>
          <w:sz w:val="24"/>
          <w:szCs w:val="24"/>
        </w:rPr>
        <w:t>РОВОЛОКА</w:t>
      </w:r>
      <w:r w:rsidRPr="0057176A">
        <w:rPr>
          <w:b w:val="0"/>
          <w:sz w:val="24"/>
          <w:szCs w:val="24"/>
        </w:rPr>
        <w:t xml:space="preserve"> 6,0-</w:t>
      </w:r>
      <w:proofErr w:type="gramStart"/>
      <w:r w:rsidRPr="0057176A">
        <w:rPr>
          <w:b w:val="0"/>
          <w:sz w:val="24"/>
          <w:szCs w:val="24"/>
        </w:rPr>
        <w:t>О-Ч</w:t>
      </w:r>
      <w:proofErr w:type="gramEnd"/>
      <w:r w:rsidRPr="0057176A">
        <w:rPr>
          <w:b w:val="0"/>
          <w:sz w:val="24"/>
          <w:szCs w:val="24"/>
        </w:rPr>
        <w:t xml:space="preserve"> ГОСТ 3282-74</w:t>
      </w:r>
    </w:p>
    <w:p w:rsidR="00744202" w:rsidRDefault="00744202" w:rsidP="00DD5A1B">
      <w:pPr>
        <w:ind w:firstLine="567"/>
        <w:rPr>
          <w:sz w:val="24"/>
          <w:szCs w:val="24"/>
        </w:rPr>
      </w:pPr>
    </w:p>
    <w:p w:rsidR="0057176A" w:rsidRDefault="0057176A" w:rsidP="00DD5A1B">
      <w:pPr>
        <w:ind w:firstLine="567"/>
        <w:rPr>
          <w:sz w:val="24"/>
          <w:szCs w:val="24"/>
        </w:rPr>
      </w:pPr>
    </w:p>
    <w:p w:rsidR="0057176A" w:rsidRDefault="0057176A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bookmarkStart w:id="0" w:name="_GoBack"/>
      <w:bookmarkEnd w:id="0"/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Pr="0082354E" w:rsidRDefault="00385AB6" w:rsidP="0057176A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</w:t>
      </w:r>
      <w:r w:rsidR="0057176A">
        <w:rPr>
          <w:b w:val="0"/>
          <w:bCs w:val="0"/>
          <w:sz w:val="24"/>
          <w:szCs w:val="24"/>
        </w:rPr>
        <w:t>293-01/15 от 05.11</w:t>
      </w:r>
      <w:r w:rsidR="00744202">
        <w:rPr>
          <w:b w:val="0"/>
          <w:bCs w:val="0"/>
          <w:sz w:val="24"/>
          <w:szCs w:val="24"/>
        </w:rPr>
        <w:t>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82354E">
        <w:rPr>
          <w:b w:val="0"/>
          <w:bCs w:val="0"/>
          <w:sz w:val="24"/>
          <w:szCs w:val="24"/>
        </w:rPr>
        <w:t xml:space="preserve"> </w:t>
      </w:r>
      <w:r w:rsidR="0057176A">
        <w:rPr>
          <w:b w:val="0"/>
          <w:bCs w:val="0"/>
          <w:sz w:val="24"/>
          <w:szCs w:val="24"/>
        </w:rPr>
        <w:t>проволоки 6,0-</w:t>
      </w:r>
      <w:proofErr w:type="gramStart"/>
      <w:r w:rsidR="0057176A">
        <w:rPr>
          <w:b w:val="0"/>
          <w:bCs w:val="0"/>
          <w:sz w:val="24"/>
          <w:szCs w:val="24"/>
        </w:rPr>
        <w:t>О-Ч</w:t>
      </w:r>
      <w:proofErr w:type="gramEnd"/>
      <w:r w:rsidR="0057176A">
        <w:rPr>
          <w:b w:val="0"/>
          <w:bCs w:val="0"/>
          <w:sz w:val="24"/>
          <w:szCs w:val="24"/>
        </w:rPr>
        <w:t xml:space="preserve"> ГОСТ 3282-74 </w:t>
      </w:r>
      <w:r>
        <w:rPr>
          <w:b w:val="0"/>
          <w:bCs w:val="0"/>
          <w:snapToGrid w:val="0"/>
          <w:sz w:val="24"/>
          <w:szCs w:val="24"/>
        </w:rPr>
        <w:t xml:space="preserve">у </w:t>
      </w:r>
      <w:r w:rsidR="0057176A">
        <w:rPr>
          <w:b w:val="0"/>
          <w:bCs w:val="0"/>
          <w:snapToGrid w:val="0"/>
          <w:sz w:val="24"/>
          <w:szCs w:val="24"/>
        </w:rPr>
        <w:t>ООО</w:t>
      </w:r>
      <w:r>
        <w:rPr>
          <w:b w:val="0"/>
          <w:bCs w:val="0"/>
          <w:snapToGrid w:val="0"/>
          <w:sz w:val="24"/>
          <w:szCs w:val="24"/>
        </w:rPr>
        <w:t xml:space="preserve"> «</w:t>
      </w:r>
      <w:r w:rsidR="0057176A">
        <w:rPr>
          <w:b w:val="0"/>
          <w:bCs w:val="0"/>
          <w:snapToGrid w:val="0"/>
          <w:sz w:val="24"/>
          <w:szCs w:val="24"/>
        </w:rPr>
        <w:t>Компания ЦентрМетиз</w:t>
      </w:r>
      <w:r w:rsidR="004C1762">
        <w:rPr>
          <w:b w:val="0"/>
          <w:bCs w:val="0"/>
          <w:snapToGrid w:val="0"/>
          <w:sz w:val="24"/>
          <w:szCs w:val="24"/>
        </w:rPr>
        <w:t xml:space="preserve">» г. </w:t>
      </w:r>
      <w:r w:rsidR="0057176A">
        <w:rPr>
          <w:b w:val="0"/>
          <w:bCs w:val="0"/>
          <w:snapToGrid w:val="0"/>
          <w:sz w:val="24"/>
          <w:szCs w:val="24"/>
        </w:rPr>
        <w:t>Москва</w:t>
      </w:r>
      <w:r>
        <w:rPr>
          <w:b w:val="0"/>
          <w:bCs w:val="0"/>
          <w:snapToGrid w:val="0"/>
          <w:sz w:val="24"/>
          <w:szCs w:val="24"/>
        </w:rPr>
        <w:t xml:space="preserve">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176A"/>
    <w:rsid w:val="00576796"/>
    <w:rsid w:val="005A5338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F0619"/>
    <w:rsid w:val="0082354E"/>
    <w:rsid w:val="00856200"/>
    <w:rsid w:val="008641EB"/>
    <w:rsid w:val="00890D91"/>
    <w:rsid w:val="008C6663"/>
    <w:rsid w:val="008F337C"/>
    <w:rsid w:val="008F394E"/>
    <w:rsid w:val="009676FF"/>
    <w:rsid w:val="00970525"/>
    <w:rsid w:val="009B4A6E"/>
    <w:rsid w:val="009F24A1"/>
    <w:rsid w:val="00A01246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24</cp:revision>
  <cp:lastPrinted>2015-11-05T10:39:00Z</cp:lastPrinted>
  <dcterms:created xsi:type="dcterms:W3CDTF">2015-04-15T06:07:00Z</dcterms:created>
  <dcterms:modified xsi:type="dcterms:W3CDTF">2015-11-18T06:50:00Z</dcterms:modified>
</cp:coreProperties>
</file>