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C01B19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C01B19" w:rsidRPr="00482BB9" w:rsidRDefault="00C01B19" w:rsidP="00C01B19">
      <w:pPr>
        <w:ind w:firstLine="567"/>
      </w:pPr>
    </w:p>
    <w:p w:rsidR="00C01B19" w:rsidRPr="00645B56" w:rsidRDefault="00C01B19" w:rsidP="00C01B19">
      <w:pPr>
        <w:ind w:firstLine="567"/>
      </w:pPr>
    </w:p>
    <w:p w:rsidR="00C01B19" w:rsidRPr="00CB4107" w:rsidRDefault="00C01B19" w:rsidP="00C01B19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C01B19" w:rsidRPr="001D5F44" w:rsidRDefault="00E7586A" w:rsidP="00C01B19">
      <w:pPr>
        <w:ind w:firstLine="567"/>
        <w:rPr>
          <w:b w:val="0"/>
          <w:sz w:val="24"/>
          <w:szCs w:val="24"/>
        </w:rPr>
      </w:pPr>
      <w:r w:rsidRPr="00E7586A">
        <w:rPr>
          <w:b w:val="0"/>
          <w:sz w:val="24"/>
          <w:szCs w:val="24"/>
        </w:rPr>
        <w:t>Контейнеры мягкие</w:t>
      </w:r>
    </w:p>
    <w:p w:rsidR="00C01B19" w:rsidRDefault="00C01B19" w:rsidP="00C01B19">
      <w:pPr>
        <w:ind w:firstLine="567"/>
        <w:rPr>
          <w:sz w:val="24"/>
          <w:szCs w:val="24"/>
        </w:rPr>
      </w:pPr>
    </w:p>
    <w:p w:rsidR="00C01B19" w:rsidRDefault="00C01B19" w:rsidP="00C01B19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C01B19" w:rsidRDefault="00C01B19" w:rsidP="00C01B19">
      <w:pPr>
        <w:ind w:firstLine="567"/>
        <w:rPr>
          <w:sz w:val="24"/>
          <w:szCs w:val="24"/>
        </w:rPr>
      </w:pPr>
    </w:p>
    <w:p w:rsidR="00C01B19" w:rsidRDefault="00C01B19" w:rsidP="00C01B19">
      <w:pPr>
        <w:ind w:firstLine="567"/>
        <w:jc w:val="both"/>
        <w:rPr>
          <w:b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 w:rsidR="00E7586A">
        <w:rPr>
          <w:b w:val="0"/>
          <w:sz w:val="24"/>
          <w:szCs w:val="24"/>
        </w:rPr>
        <w:t xml:space="preserve"> на заседании</w:t>
      </w:r>
      <w:bookmarkStart w:id="0" w:name="_GoBack"/>
      <w:bookmarkEnd w:id="0"/>
      <w:r>
        <w:rPr>
          <w:b w:val="0"/>
          <w:sz w:val="24"/>
          <w:szCs w:val="24"/>
        </w:rPr>
        <w:t>, приняла решение признать победител</w:t>
      </w:r>
      <w:r w:rsidR="008B6ED4">
        <w:rPr>
          <w:b w:val="0"/>
          <w:sz w:val="24"/>
          <w:szCs w:val="24"/>
        </w:rPr>
        <w:t>ем</w:t>
      </w:r>
      <w:r>
        <w:rPr>
          <w:b w:val="0"/>
          <w:sz w:val="24"/>
          <w:szCs w:val="24"/>
        </w:rPr>
        <w:t xml:space="preserve"> </w:t>
      </w:r>
      <w:r w:rsidR="008B6ED4">
        <w:rPr>
          <w:b w:val="0"/>
          <w:sz w:val="24"/>
          <w:szCs w:val="24"/>
        </w:rPr>
        <w:t>открытого запроса цен</w:t>
      </w:r>
      <w:r w:rsidRPr="001D5F44">
        <w:rPr>
          <w:b w:val="0"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№ 0</w:t>
      </w:r>
      <w:r w:rsidR="008B6ED4">
        <w:rPr>
          <w:b w:val="0"/>
          <w:bCs/>
          <w:sz w:val="24"/>
          <w:szCs w:val="24"/>
        </w:rPr>
        <w:t>1</w:t>
      </w:r>
      <w:r>
        <w:rPr>
          <w:b w:val="0"/>
          <w:bCs/>
          <w:sz w:val="24"/>
          <w:szCs w:val="24"/>
        </w:rPr>
        <w:t>-</w:t>
      </w:r>
      <w:r w:rsidR="00E7586A">
        <w:rPr>
          <w:b w:val="0"/>
          <w:bCs/>
          <w:sz w:val="24"/>
          <w:szCs w:val="24"/>
        </w:rPr>
        <w:t>1</w:t>
      </w:r>
      <w:r>
        <w:rPr>
          <w:b w:val="0"/>
          <w:bCs/>
          <w:sz w:val="24"/>
          <w:szCs w:val="24"/>
        </w:rPr>
        <w:t>/1</w:t>
      </w:r>
      <w:r w:rsidR="00683993">
        <w:rPr>
          <w:b w:val="0"/>
          <w:bCs/>
          <w:sz w:val="24"/>
          <w:szCs w:val="24"/>
        </w:rPr>
        <w:t>8</w:t>
      </w:r>
      <w:r w:rsidRPr="00055EBE">
        <w:rPr>
          <w:b w:val="0"/>
          <w:bCs/>
          <w:sz w:val="24"/>
          <w:szCs w:val="24"/>
        </w:rPr>
        <w:t xml:space="preserve"> от </w:t>
      </w:r>
      <w:r w:rsidR="00991829">
        <w:rPr>
          <w:b w:val="0"/>
          <w:bCs/>
          <w:sz w:val="24"/>
          <w:szCs w:val="24"/>
        </w:rPr>
        <w:t>1</w:t>
      </w:r>
      <w:r w:rsidR="00E7586A">
        <w:rPr>
          <w:b w:val="0"/>
          <w:bCs/>
          <w:sz w:val="24"/>
          <w:szCs w:val="24"/>
        </w:rPr>
        <w:t>1</w:t>
      </w:r>
      <w:r>
        <w:rPr>
          <w:b w:val="0"/>
          <w:bCs/>
          <w:sz w:val="24"/>
          <w:szCs w:val="24"/>
        </w:rPr>
        <w:t>.</w:t>
      </w:r>
      <w:r w:rsidR="00683993">
        <w:rPr>
          <w:b w:val="0"/>
          <w:bCs/>
          <w:sz w:val="24"/>
          <w:szCs w:val="24"/>
        </w:rPr>
        <w:t>0</w:t>
      </w:r>
      <w:r w:rsidR="00E7586A">
        <w:rPr>
          <w:b w:val="0"/>
          <w:bCs/>
          <w:sz w:val="24"/>
          <w:szCs w:val="24"/>
        </w:rPr>
        <w:t>1</w:t>
      </w:r>
      <w:r>
        <w:rPr>
          <w:b w:val="0"/>
          <w:bCs/>
          <w:sz w:val="24"/>
          <w:szCs w:val="24"/>
        </w:rPr>
        <w:t>.20</w:t>
      </w:r>
      <w:r w:rsidR="00072267">
        <w:rPr>
          <w:b w:val="0"/>
          <w:bCs/>
          <w:sz w:val="24"/>
          <w:szCs w:val="24"/>
        </w:rPr>
        <w:t>1</w:t>
      </w:r>
      <w:r w:rsidR="00683993">
        <w:rPr>
          <w:b w:val="0"/>
          <w:bCs/>
          <w:sz w:val="24"/>
          <w:szCs w:val="24"/>
        </w:rPr>
        <w:t>8</w:t>
      </w:r>
      <w:r>
        <w:rPr>
          <w:b w:val="0"/>
          <w:bCs/>
          <w:sz w:val="24"/>
          <w:szCs w:val="24"/>
        </w:rPr>
        <w:t xml:space="preserve">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 xml:space="preserve">а </w:t>
      </w:r>
      <w:r w:rsidR="00E7586A" w:rsidRPr="00E7586A">
        <w:rPr>
          <w:b w:val="0"/>
          <w:snapToGrid w:val="0"/>
          <w:sz w:val="24"/>
          <w:szCs w:val="24"/>
        </w:rPr>
        <w:t>Контейнеры мягкие</w:t>
      </w:r>
      <w:r w:rsidR="00E7586A">
        <w:rPr>
          <w:b w:val="0"/>
          <w:snapToGrid w:val="0"/>
          <w:sz w:val="24"/>
          <w:szCs w:val="24"/>
        </w:rPr>
        <w:t xml:space="preserve"> </w:t>
      </w:r>
      <w:r w:rsidR="00991829">
        <w:rPr>
          <w:b w:val="0"/>
          <w:sz w:val="24"/>
          <w:szCs w:val="24"/>
        </w:rPr>
        <w:t xml:space="preserve"> </w:t>
      </w:r>
      <w:r w:rsidR="00E7586A" w:rsidRPr="00E7586A">
        <w:rPr>
          <w:b w:val="0"/>
          <w:sz w:val="24"/>
          <w:szCs w:val="24"/>
        </w:rPr>
        <w:t>ООО "Интерпак" г. Копейск, Челябинская обл.</w:t>
      </w:r>
    </w:p>
    <w:p w:rsidR="00C01B19" w:rsidRDefault="00C01B19" w:rsidP="00C01B19">
      <w:pPr>
        <w:ind w:firstLine="567"/>
        <w:jc w:val="both"/>
        <w:rPr>
          <w:b w:val="0"/>
          <w:sz w:val="24"/>
          <w:szCs w:val="24"/>
        </w:rPr>
      </w:pPr>
    </w:p>
    <w:p w:rsidR="00C01B19" w:rsidRDefault="00C01B19" w:rsidP="00C01B19">
      <w:pPr>
        <w:ind w:firstLine="567"/>
        <w:jc w:val="both"/>
        <w:rPr>
          <w:b w:val="0"/>
          <w:sz w:val="24"/>
          <w:szCs w:val="24"/>
        </w:rPr>
      </w:pPr>
    </w:p>
    <w:p w:rsidR="00C01B19" w:rsidRDefault="00C01B19" w:rsidP="00C01B19">
      <w:pPr>
        <w:ind w:firstLine="567"/>
        <w:jc w:val="both"/>
        <w:rPr>
          <w:b w:val="0"/>
          <w:sz w:val="24"/>
          <w:szCs w:val="24"/>
        </w:rPr>
      </w:pPr>
    </w:p>
    <w:p w:rsidR="00C01B19" w:rsidRDefault="00C01B19" w:rsidP="00C01B19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C01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1D40" w:rsidRDefault="007D1D40" w:rsidP="00CB4107">
      <w:r>
        <w:separator/>
      </w:r>
    </w:p>
  </w:endnote>
  <w:endnote w:type="continuationSeparator" w:id="0">
    <w:p w:rsidR="007D1D40" w:rsidRDefault="007D1D40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1D40" w:rsidRDefault="007D1D40" w:rsidP="00CB4107">
      <w:r>
        <w:separator/>
      </w:r>
    </w:p>
  </w:footnote>
  <w:footnote w:type="continuationSeparator" w:id="0">
    <w:p w:rsidR="007D1D40" w:rsidRDefault="007D1D40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72267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7DB6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09EE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753B8"/>
    <w:rsid w:val="00482BB9"/>
    <w:rsid w:val="00484DB8"/>
    <w:rsid w:val="00485DDC"/>
    <w:rsid w:val="004A024F"/>
    <w:rsid w:val="004A38A7"/>
    <w:rsid w:val="004A604D"/>
    <w:rsid w:val="004B5426"/>
    <w:rsid w:val="004B5DB7"/>
    <w:rsid w:val="004E072E"/>
    <w:rsid w:val="004E35DE"/>
    <w:rsid w:val="0050011B"/>
    <w:rsid w:val="00501D45"/>
    <w:rsid w:val="00507316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45DEC"/>
    <w:rsid w:val="0065028B"/>
    <w:rsid w:val="0065162D"/>
    <w:rsid w:val="006578DA"/>
    <w:rsid w:val="00670724"/>
    <w:rsid w:val="00672FDB"/>
    <w:rsid w:val="00683993"/>
    <w:rsid w:val="006863A6"/>
    <w:rsid w:val="0069291E"/>
    <w:rsid w:val="00697DD8"/>
    <w:rsid w:val="006A3908"/>
    <w:rsid w:val="006A4B8D"/>
    <w:rsid w:val="006B068C"/>
    <w:rsid w:val="006B16AE"/>
    <w:rsid w:val="006B7630"/>
    <w:rsid w:val="006C507C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D1D40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B6ED4"/>
    <w:rsid w:val="008C0127"/>
    <w:rsid w:val="008C2421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91829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2D34"/>
    <w:rsid w:val="00BB45D6"/>
    <w:rsid w:val="00BD1F1F"/>
    <w:rsid w:val="00BD33D3"/>
    <w:rsid w:val="00BD742F"/>
    <w:rsid w:val="00BE4D0E"/>
    <w:rsid w:val="00BF6312"/>
    <w:rsid w:val="00C0018A"/>
    <w:rsid w:val="00C01B19"/>
    <w:rsid w:val="00C1110B"/>
    <w:rsid w:val="00C1374A"/>
    <w:rsid w:val="00C36144"/>
    <w:rsid w:val="00C3786E"/>
    <w:rsid w:val="00C40D14"/>
    <w:rsid w:val="00C44BA1"/>
    <w:rsid w:val="00C46800"/>
    <w:rsid w:val="00C55F60"/>
    <w:rsid w:val="00C56F4E"/>
    <w:rsid w:val="00C6055C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6906"/>
    <w:rsid w:val="00CE33A1"/>
    <w:rsid w:val="00CF2705"/>
    <w:rsid w:val="00D11592"/>
    <w:rsid w:val="00D21BCC"/>
    <w:rsid w:val="00D2484E"/>
    <w:rsid w:val="00D25B39"/>
    <w:rsid w:val="00D321FA"/>
    <w:rsid w:val="00D32FA8"/>
    <w:rsid w:val="00D35073"/>
    <w:rsid w:val="00D42386"/>
    <w:rsid w:val="00D46A84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7586A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83551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A85E5F-8AB9-4295-A89F-1B8921BF8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  <w:style w:type="paragraph" w:styleId="a9">
    <w:name w:val="Balloon Text"/>
    <w:basedOn w:val="a0"/>
    <w:link w:val="aa"/>
    <w:uiPriority w:val="99"/>
    <w:semiHidden/>
    <w:unhideWhenUsed/>
    <w:rsid w:val="00C44BA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C44BA1"/>
    <w:rPr>
      <w:rFonts w:ascii="Segoe UI" w:eastAsia="Times New Roman" w:hAnsi="Segoe UI" w:cs="Segoe UI"/>
      <w:b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771E3-026E-4434-8F42-89F2B15DA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Фомичева Я.В.</cp:lastModifiedBy>
  <cp:revision>37</cp:revision>
  <cp:lastPrinted>2018-04-19T08:18:00Z</cp:lastPrinted>
  <dcterms:created xsi:type="dcterms:W3CDTF">2014-04-17T12:04:00Z</dcterms:created>
  <dcterms:modified xsi:type="dcterms:W3CDTF">2018-06-13T10:44:00Z</dcterms:modified>
</cp:coreProperties>
</file>