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6E1DEF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Лом стальной 5А ГОСТ 2787-75 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9B1208">
        <w:rPr>
          <w:b w:val="0"/>
          <w:sz w:val="24"/>
          <w:szCs w:val="24"/>
        </w:rPr>
        <w:t>03.08.</w:t>
      </w:r>
      <w:r w:rsidR="00594526">
        <w:rPr>
          <w:b w:val="0"/>
          <w:sz w:val="24"/>
          <w:szCs w:val="24"/>
        </w:rPr>
        <w:t xml:space="preserve">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Открытого запроса цен </w:t>
      </w:r>
      <w:r w:rsidR="009B1208" w:rsidRPr="009B1208">
        <w:rPr>
          <w:b w:val="0"/>
          <w:sz w:val="24"/>
          <w:szCs w:val="24"/>
        </w:rPr>
        <w:t xml:space="preserve">ОЗЦ № </w:t>
      </w:r>
      <w:r w:rsidR="006E1DEF" w:rsidRPr="006E1DEF">
        <w:rPr>
          <w:b w:val="0"/>
          <w:sz w:val="24"/>
          <w:szCs w:val="24"/>
        </w:rPr>
        <w:t xml:space="preserve"> 01-105/16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6E1DEF">
        <w:rPr>
          <w:b w:val="0"/>
          <w:sz w:val="24"/>
          <w:szCs w:val="24"/>
        </w:rPr>
        <w:t xml:space="preserve">лома стального 5А ГОСТ 2787-75 </w:t>
      </w:r>
      <w:r w:rsidR="00914E6E">
        <w:rPr>
          <w:b w:val="0"/>
          <w:sz w:val="24"/>
          <w:szCs w:val="24"/>
        </w:rPr>
        <w:t>ООО «</w:t>
      </w:r>
      <w:proofErr w:type="spellStart"/>
      <w:r w:rsidR="00914E6E">
        <w:rPr>
          <w:b w:val="0"/>
          <w:sz w:val="24"/>
          <w:szCs w:val="24"/>
        </w:rPr>
        <w:t>Владвторчермет</w:t>
      </w:r>
      <w:proofErr w:type="spellEnd"/>
      <w:r w:rsidR="00914E6E">
        <w:rPr>
          <w:b w:val="0"/>
          <w:sz w:val="24"/>
          <w:szCs w:val="24"/>
        </w:rPr>
        <w:t>», ООО «ТД «</w:t>
      </w:r>
      <w:proofErr w:type="spellStart"/>
      <w:r w:rsidR="00914E6E">
        <w:rPr>
          <w:b w:val="0"/>
          <w:sz w:val="24"/>
          <w:szCs w:val="24"/>
        </w:rPr>
        <w:t>Стальинвест</w:t>
      </w:r>
      <w:proofErr w:type="spellEnd"/>
      <w:r w:rsidR="00914E6E">
        <w:rPr>
          <w:b w:val="0"/>
          <w:sz w:val="24"/>
          <w:szCs w:val="24"/>
        </w:rPr>
        <w:t>», ООО ПК «</w:t>
      </w:r>
      <w:proofErr w:type="spellStart"/>
      <w:r w:rsidR="00914E6E">
        <w:rPr>
          <w:b w:val="0"/>
          <w:sz w:val="24"/>
          <w:szCs w:val="24"/>
        </w:rPr>
        <w:t>Втормет</w:t>
      </w:r>
      <w:proofErr w:type="spellEnd"/>
      <w:r w:rsidR="00914E6E">
        <w:rPr>
          <w:b w:val="0"/>
          <w:sz w:val="24"/>
          <w:szCs w:val="24"/>
        </w:rPr>
        <w:t xml:space="preserve">». 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5E182D">
        <w:rPr>
          <w:b w:val="0"/>
          <w:sz w:val="24"/>
          <w:szCs w:val="24"/>
        </w:rPr>
        <w:t xml:space="preserve"> </w:t>
      </w:r>
      <w:bookmarkStart w:id="1" w:name="_GoBack"/>
      <w:bookmarkEnd w:id="1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65" w:rsidRDefault="001D1B65" w:rsidP="00CB4107">
      <w:r>
        <w:separator/>
      </w:r>
    </w:p>
  </w:endnote>
  <w:endnote w:type="continuationSeparator" w:id="0">
    <w:p w:rsidR="001D1B65" w:rsidRDefault="001D1B65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65" w:rsidRDefault="001D1B65" w:rsidP="00CB4107">
      <w:r>
        <w:separator/>
      </w:r>
    </w:p>
  </w:footnote>
  <w:footnote w:type="continuationSeparator" w:id="0">
    <w:p w:rsidR="001D1B65" w:rsidRDefault="001D1B65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EC3DE-CDA4-4592-82F5-66FFEE9A5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2016-01-29T07:41:00Z</cp:lastPrinted>
  <dcterms:created xsi:type="dcterms:W3CDTF">2016-08-03T11:45:00Z</dcterms:created>
  <dcterms:modified xsi:type="dcterms:W3CDTF">2016-08-04T10:37:00Z</dcterms:modified>
</cp:coreProperties>
</file>