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6B2EC2" w:rsidP="00E319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реализация </w:t>
      </w:r>
      <w:r w:rsidRPr="006B2EC2">
        <w:rPr>
          <w:rFonts w:ascii="Times New Roman" w:hAnsi="Times New Roman" w:cs="Times New Roman"/>
          <w:b/>
          <w:sz w:val="28"/>
          <w:szCs w:val="28"/>
        </w:rPr>
        <w:t>(продаж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B2EC2">
        <w:rPr>
          <w:rFonts w:ascii="Times New Roman" w:hAnsi="Times New Roman" w:cs="Times New Roman"/>
          <w:b/>
          <w:sz w:val="28"/>
          <w:szCs w:val="28"/>
        </w:rPr>
        <w:t>) тепловоза  ТГМ23Д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6B2EC2" w:rsidP="006B2E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ОАО «МСЗ»  принято </w:t>
      </w:r>
      <w:r w:rsidR="00E319B8" w:rsidRPr="00E319B8">
        <w:rPr>
          <w:rFonts w:ascii="Times New Roman" w:hAnsi="Times New Roman" w:cs="Times New Roman"/>
          <w:sz w:val="24"/>
          <w:szCs w:val="24"/>
        </w:rPr>
        <w:t xml:space="preserve">решение признать победителем открытого запроса </w:t>
      </w:r>
      <w:r>
        <w:rPr>
          <w:rFonts w:ascii="Times New Roman" w:hAnsi="Times New Roman" w:cs="Times New Roman"/>
          <w:sz w:val="24"/>
          <w:szCs w:val="24"/>
        </w:rPr>
        <w:t>цен ОЗЦ №01-175/15 от 16</w:t>
      </w:r>
      <w:r w:rsidR="00E319B8" w:rsidRPr="00E319B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="00E319B8" w:rsidRPr="00E319B8">
        <w:rPr>
          <w:rFonts w:ascii="Times New Roman" w:hAnsi="Times New Roman" w:cs="Times New Roman"/>
          <w:sz w:val="24"/>
          <w:szCs w:val="24"/>
        </w:rPr>
        <w:t>.2015 на</w:t>
      </w:r>
      <w:r w:rsidRPr="006B2E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4940">
        <w:rPr>
          <w:rFonts w:ascii="Times New Roman" w:hAnsi="Times New Roman" w:cs="Times New Roman"/>
          <w:sz w:val="24"/>
          <w:szCs w:val="24"/>
        </w:rPr>
        <w:t>реализаци</w:t>
      </w:r>
      <w:proofErr w:type="gramStart"/>
      <w:r w:rsidR="00E84940">
        <w:rPr>
          <w:rFonts w:ascii="Times New Roman" w:hAnsi="Times New Roman" w:cs="Times New Roman"/>
          <w:sz w:val="24"/>
          <w:szCs w:val="24"/>
        </w:rPr>
        <w:t>ю</w:t>
      </w:r>
      <w:r w:rsidRPr="006B2EC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B2EC2">
        <w:rPr>
          <w:rFonts w:ascii="Times New Roman" w:hAnsi="Times New Roman" w:cs="Times New Roman"/>
          <w:sz w:val="24"/>
          <w:szCs w:val="24"/>
        </w:rPr>
        <w:t>продаж</w:t>
      </w:r>
      <w:r w:rsidR="00E84940">
        <w:rPr>
          <w:rFonts w:ascii="Times New Roman" w:hAnsi="Times New Roman" w:cs="Times New Roman"/>
          <w:sz w:val="24"/>
          <w:szCs w:val="24"/>
        </w:rPr>
        <w:t>у</w:t>
      </w:r>
      <w:r w:rsidRPr="006B2EC2">
        <w:rPr>
          <w:rFonts w:ascii="Times New Roman" w:hAnsi="Times New Roman" w:cs="Times New Roman"/>
          <w:sz w:val="24"/>
          <w:szCs w:val="24"/>
        </w:rPr>
        <w:t>) тепловоза  ТГМ23Д</w:t>
      </w:r>
      <w:r>
        <w:rPr>
          <w:rFonts w:ascii="Times New Roman" w:hAnsi="Times New Roman" w:cs="Times New Roman"/>
          <w:sz w:val="24"/>
          <w:szCs w:val="24"/>
        </w:rPr>
        <w:t xml:space="preserve">   для нужд  О</w:t>
      </w:r>
      <w:r w:rsidR="00E319B8" w:rsidRPr="00E319B8">
        <w:rPr>
          <w:rFonts w:ascii="Times New Roman" w:hAnsi="Times New Roman" w:cs="Times New Roman"/>
          <w:sz w:val="24"/>
          <w:szCs w:val="24"/>
        </w:rPr>
        <w:t>АО «</w:t>
      </w:r>
      <w:r>
        <w:rPr>
          <w:rFonts w:ascii="Times New Roman" w:hAnsi="Times New Roman" w:cs="Times New Roman"/>
          <w:sz w:val="24"/>
          <w:szCs w:val="24"/>
        </w:rPr>
        <w:t>МСЗ»  компанию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  г. Владимир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319B8" w:rsidRDefault="00E84940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закупочной комиссии</w:t>
      </w:r>
    </w:p>
    <w:p w:rsidR="00E84940" w:rsidRDefault="00E84940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4940" w:rsidRDefault="00E84940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4940" w:rsidRDefault="00E84940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4940" w:rsidRDefault="00E84940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4940" w:rsidRDefault="00E84940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4940" w:rsidRDefault="00E84940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4940" w:rsidRPr="00E84940" w:rsidRDefault="00E84940" w:rsidP="00E8494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E84940">
        <w:rPr>
          <w:rFonts w:ascii="Times New Roman" w:hAnsi="Times New Roman" w:cs="Times New Roman"/>
          <w:sz w:val="18"/>
          <w:szCs w:val="18"/>
        </w:rPr>
        <w:t>исп</w:t>
      </w:r>
      <w:proofErr w:type="gramStart"/>
      <w:r w:rsidRPr="00E84940">
        <w:rPr>
          <w:rFonts w:ascii="Times New Roman" w:hAnsi="Times New Roman" w:cs="Times New Roman"/>
          <w:sz w:val="18"/>
          <w:szCs w:val="18"/>
        </w:rPr>
        <w:t>.Э</w:t>
      </w:r>
      <w:proofErr w:type="gramEnd"/>
      <w:r w:rsidRPr="00E84940">
        <w:rPr>
          <w:rFonts w:ascii="Times New Roman" w:hAnsi="Times New Roman" w:cs="Times New Roman"/>
          <w:sz w:val="18"/>
          <w:szCs w:val="18"/>
        </w:rPr>
        <w:t>кономист</w:t>
      </w:r>
      <w:proofErr w:type="spellEnd"/>
      <w:r w:rsidRPr="00E84940">
        <w:rPr>
          <w:rFonts w:ascii="Times New Roman" w:hAnsi="Times New Roman" w:cs="Times New Roman"/>
          <w:sz w:val="18"/>
          <w:szCs w:val="18"/>
        </w:rPr>
        <w:t xml:space="preserve"> ОППЗ</w:t>
      </w:r>
    </w:p>
    <w:p w:rsidR="00E84940" w:rsidRPr="00E84940" w:rsidRDefault="00E84940" w:rsidP="00E8494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E84940">
        <w:rPr>
          <w:rFonts w:ascii="Times New Roman" w:hAnsi="Times New Roman" w:cs="Times New Roman"/>
          <w:sz w:val="18"/>
          <w:szCs w:val="18"/>
        </w:rPr>
        <w:t>Чераева</w:t>
      </w:r>
      <w:proofErr w:type="spellEnd"/>
      <w:r w:rsidRPr="00E84940">
        <w:rPr>
          <w:rFonts w:ascii="Times New Roman" w:hAnsi="Times New Roman" w:cs="Times New Roman"/>
          <w:sz w:val="18"/>
          <w:szCs w:val="18"/>
        </w:rPr>
        <w:t xml:space="preserve"> Е.Н.</w:t>
      </w:r>
    </w:p>
    <w:p w:rsidR="00E84940" w:rsidRPr="00E84940" w:rsidRDefault="00E84940" w:rsidP="00E8494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E84940">
        <w:rPr>
          <w:rFonts w:ascii="Times New Roman" w:hAnsi="Times New Roman" w:cs="Times New Roman"/>
          <w:sz w:val="18"/>
          <w:szCs w:val="18"/>
        </w:rPr>
        <w:t>тел.8(49234)4-45-55</w:t>
      </w:r>
    </w:p>
    <w:sectPr w:rsidR="00E84940" w:rsidRPr="00E8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7330E"/>
    <w:rsid w:val="006B2EC2"/>
    <w:rsid w:val="00E319B8"/>
    <w:rsid w:val="00E8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2</cp:revision>
  <cp:lastPrinted>2015-07-21T05:22:00Z</cp:lastPrinted>
  <dcterms:created xsi:type="dcterms:W3CDTF">2015-03-12T13:16:00Z</dcterms:created>
  <dcterms:modified xsi:type="dcterms:W3CDTF">2015-07-21T05:23:00Z</dcterms:modified>
</cp:coreProperties>
</file>