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0E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F3D" w:rsidRPr="00910F3D" w:rsidRDefault="00EE7F7D" w:rsidP="00910F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E319B8">
        <w:rPr>
          <w:rFonts w:ascii="Times New Roman" w:hAnsi="Times New Roman" w:cs="Times New Roman"/>
          <w:b/>
          <w:sz w:val="28"/>
          <w:szCs w:val="28"/>
        </w:rPr>
        <w:t>:</w:t>
      </w:r>
      <w:r w:rsidR="00B46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19B8" w:rsidRPr="00E319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1458" w:rsidRPr="000014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0F3D" w:rsidRPr="00910F3D">
        <w:rPr>
          <w:rFonts w:ascii="Times New Roman" w:hAnsi="Times New Roman" w:cs="Times New Roman"/>
          <w:b/>
          <w:sz w:val="28"/>
          <w:szCs w:val="28"/>
        </w:rPr>
        <w:t xml:space="preserve">услуги по периодическому медицинскому осмотру </w:t>
      </w: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910F3D" w:rsidRDefault="00E319B8" w:rsidP="00910F3D">
      <w:pPr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>Закупочная комис</w:t>
      </w:r>
      <w:r w:rsidR="00EE7F7D">
        <w:rPr>
          <w:rFonts w:ascii="Times New Roman" w:hAnsi="Times New Roman" w:cs="Times New Roman"/>
          <w:sz w:val="24"/>
          <w:szCs w:val="24"/>
        </w:rPr>
        <w:t>сия на заседании, проходившем 11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EE7F7D">
        <w:rPr>
          <w:rFonts w:ascii="Times New Roman" w:hAnsi="Times New Roman" w:cs="Times New Roman"/>
          <w:sz w:val="24"/>
          <w:szCs w:val="24"/>
        </w:rPr>
        <w:t>2</w:t>
      </w:r>
      <w:r w:rsidRPr="00E319B8">
        <w:rPr>
          <w:rFonts w:ascii="Times New Roman" w:hAnsi="Times New Roman" w:cs="Times New Roman"/>
          <w:sz w:val="24"/>
          <w:szCs w:val="24"/>
        </w:rPr>
        <w:t>.201</w:t>
      </w:r>
      <w:r w:rsidR="00EE7F7D">
        <w:rPr>
          <w:rFonts w:ascii="Times New Roman" w:hAnsi="Times New Roman" w:cs="Times New Roman"/>
          <w:sz w:val="24"/>
          <w:szCs w:val="24"/>
        </w:rPr>
        <w:t>6</w:t>
      </w:r>
      <w:r w:rsidRPr="00E319B8">
        <w:rPr>
          <w:rFonts w:ascii="Times New Roman" w:hAnsi="Times New Roman" w:cs="Times New Roman"/>
          <w:sz w:val="24"/>
          <w:szCs w:val="24"/>
        </w:rPr>
        <w:t xml:space="preserve">,  приняла решение признать победителем открытого запроса </w:t>
      </w:r>
      <w:r w:rsidR="00EE7F7D">
        <w:rPr>
          <w:rFonts w:ascii="Times New Roman" w:hAnsi="Times New Roman" w:cs="Times New Roman"/>
          <w:sz w:val="24"/>
          <w:szCs w:val="24"/>
        </w:rPr>
        <w:t>цен ОЗЦ №01-29</w:t>
      </w:r>
      <w:r w:rsidR="00910F3D">
        <w:rPr>
          <w:rFonts w:ascii="Times New Roman" w:hAnsi="Times New Roman" w:cs="Times New Roman"/>
          <w:sz w:val="24"/>
          <w:szCs w:val="24"/>
        </w:rPr>
        <w:t>/1</w:t>
      </w:r>
      <w:r w:rsidR="00EE7F7D">
        <w:rPr>
          <w:rFonts w:ascii="Times New Roman" w:hAnsi="Times New Roman" w:cs="Times New Roman"/>
          <w:sz w:val="24"/>
          <w:szCs w:val="24"/>
        </w:rPr>
        <w:t>6 от 28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EE7F7D">
        <w:rPr>
          <w:rFonts w:ascii="Times New Roman" w:hAnsi="Times New Roman" w:cs="Times New Roman"/>
          <w:sz w:val="24"/>
          <w:szCs w:val="24"/>
        </w:rPr>
        <w:t>1.2016</w:t>
      </w:r>
      <w:r w:rsidRPr="00E319B8">
        <w:rPr>
          <w:rFonts w:ascii="Times New Roman" w:hAnsi="Times New Roman" w:cs="Times New Roman"/>
          <w:sz w:val="24"/>
          <w:szCs w:val="24"/>
        </w:rPr>
        <w:t xml:space="preserve"> </w:t>
      </w:r>
      <w:r w:rsidR="00A22EDF" w:rsidRPr="00A22EDF">
        <w:rPr>
          <w:rFonts w:ascii="Times New Roman" w:hAnsi="Times New Roman" w:cs="Times New Roman"/>
        </w:rPr>
        <w:t xml:space="preserve">на </w:t>
      </w:r>
      <w:r w:rsidR="00910F3D">
        <w:rPr>
          <w:rFonts w:ascii="Times New Roman" w:hAnsi="Times New Roman" w:cs="Times New Roman"/>
        </w:rPr>
        <w:t xml:space="preserve">услуги по периодическому медицинскому осмотру </w:t>
      </w:r>
      <w:r w:rsidR="00A22EDF">
        <w:rPr>
          <w:rFonts w:ascii="Times New Roman" w:hAnsi="Times New Roman" w:cs="Times New Roman"/>
          <w:sz w:val="24"/>
          <w:szCs w:val="24"/>
        </w:rPr>
        <w:t xml:space="preserve"> </w:t>
      </w:r>
      <w:r w:rsidR="00B464FF">
        <w:rPr>
          <w:rFonts w:ascii="Times New Roman" w:hAnsi="Times New Roman" w:cs="Times New Roman"/>
          <w:sz w:val="24"/>
          <w:szCs w:val="24"/>
        </w:rPr>
        <w:t xml:space="preserve"> </w:t>
      </w:r>
      <w:r w:rsidRPr="00E319B8">
        <w:rPr>
          <w:rFonts w:ascii="Times New Roman" w:hAnsi="Times New Roman" w:cs="Times New Roman"/>
          <w:sz w:val="24"/>
          <w:szCs w:val="24"/>
        </w:rPr>
        <w:t>для н</w:t>
      </w:r>
      <w:r w:rsidR="00EE7F7D">
        <w:rPr>
          <w:rFonts w:ascii="Times New Roman" w:hAnsi="Times New Roman" w:cs="Times New Roman"/>
          <w:sz w:val="24"/>
          <w:szCs w:val="24"/>
        </w:rPr>
        <w:t xml:space="preserve">ужд  </w:t>
      </w:r>
      <w:r w:rsidR="00B464FF">
        <w:rPr>
          <w:rFonts w:ascii="Times New Roman" w:hAnsi="Times New Roman" w:cs="Times New Roman"/>
          <w:sz w:val="24"/>
          <w:szCs w:val="24"/>
        </w:rPr>
        <w:t>А</w:t>
      </w:r>
      <w:r w:rsidR="00A22EDF">
        <w:rPr>
          <w:rFonts w:ascii="Times New Roman" w:hAnsi="Times New Roman" w:cs="Times New Roman"/>
          <w:sz w:val="24"/>
          <w:szCs w:val="24"/>
        </w:rPr>
        <w:t>О «МС</w:t>
      </w:r>
      <w:r w:rsidR="00910F3D">
        <w:rPr>
          <w:rFonts w:ascii="Times New Roman" w:hAnsi="Times New Roman" w:cs="Times New Roman"/>
          <w:sz w:val="24"/>
          <w:szCs w:val="24"/>
        </w:rPr>
        <w:t xml:space="preserve">З»  </w:t>
      </w:r>
    </w:p>
    <w:p w:rsidR="00E319B8" w:rsidRPr="00E319B8" w:rsidRDefault="00EE7F7D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7F7D">
        <w:rPr>
          <w:rFonts w:ascii="Times New Roman" w:hAnsi="Times New Roman" w:cs="Times New Roman"/>
          <w:sz w:val="24"/>
          <w:szCs w:val="24"/>
        </w:rPr>
        <w:t>ООО "Центр новых медицинских технологий"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F7D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F7D">
        <w:rPr>
          <w:rFonts w:ascii="Times New Roman" w:hAnsi="Times New Roman" w:cs="Times New Roman"/>
          <w:sz w:val="24"/>
          <w:szCs w:val="24"/>
        </w:rPr>
        <w:t>Муром</w:t>
      </w: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E7F7D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закупочной  комиссии</w:t>
      </w:r>
      <w:bookmarkStart w:id="0" w:name="_GoBack"/>
      <w:bookmarkEnd w:id="0"/>
    </w:p>
    <w:sectPr w:rsidR="00E319B8" w:rsidRPr="00E3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800942"/>
    <w:rsid w:val="00910F3D"/>
    <w:rsid w:val="00A22EDF"/>
    <w:rsid w:val="00B464FF"/>
    <w:rsid w:val="00E319B8"/>
    <w:rsid w:val="00EE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6</cp:revision>
  <cp:lastPrinted>2016-02-11T13:36:00Z</cp:lastPrinted>
  <dcterms:created xsi:type="dcterms:W3CDTF">2015-03-12T13:16:00Z</dcterms:created>
  <dcterms:modified xsi:type="dcterms:W3CDTF">2016-02-11T13:37:00Z</dcterms:modified>
</cp:coreProperties>
</file>