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0D3D2B" w:rsidRPr="000D3D2B" w:rsidRDefault="000D3D2B" w:rsidP="000D3D2B">
      <w:pPr>
        <w:ind w:firstLine="567"/>
        <w:rPr>
          <w:b w:val="0"/>
        </w:rPr>
      </w:pPr>
      <w:r w:rsidRPr="000D3D2B">
        <w:rPr>
          <w:b w:val="0"/>
        </w:rPr>
        <w:t>Колесо коническое 15207.20.116</w:t>
      </w:r>
      <w:proofErr w:type="gramStart"/>
      <w:r w:rsidRPr="000D3D2B">
        <w:rPr>
          <w:b w:val="0"/>
        </w:rPr>
        <w:t>Б</w:t>
      </w:r>
      <w:proofErr w:type="gramEnd"/>
      <w:r w:rsidRPr="000D3D2B">
        <w:rPr>
          <w:b w:val="0"/>
        </w:rPr>
        <w:t>- 2 шт. по чертежу</w:t>
      </w:r>
    </w:p>
    <w:p w:rsidR="00E02677" w:rsidRDefault="000D3D2B" w:rsidP="000D3D2B">
      <w:pPr>
        <w:ind w:firstLine="567"/>
        <w:rPr>
          <w:b w:val="0"/>
        </w:rPr>
      </w:pPr>
      <w:r w:rsidRPr="000D3D2B">
        <w:rPr>
          <w:b w:val="0"/>
        </w:rPr>
        <w:t>Шестерня  коническая 15207.202</w:t>
      </w:r>
      <w:proofErr w:type="gramStart"/>
      <w:r w:rsidRPr="000D3D2B">
        <w:rPr>
          <w:b w:val="0"/>
        </w:rPr>
        <w:t>А</w:t>
      </w:r>
      <w:proofErr w:type="gramEnd"/>
      <w:r w:rsidRPr="000D3D2B">
        <w:rPr>
          <w:b w:val="0"/>
        </w:rPr>
        <w:t>- 2 шт. по чертежу</w:t>
      </w:r>
    </w:p>
    <w:p w:rsidR="000D3D2B" w:rsidRDefault="000D3D2B" w:rsidP="000D3D2B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A605C2">
        <w:rPr>
          <w:b w:val="0"/>
          <w:sz w:val="24"/>
          <w:szCs w:val="24"/>
        </w:rPr>
        <w:t>предложений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A605C2" w:rsidRPr="00A605C2">
        <w:rPr>
          <w:b w:val="0"/>
          <w:sz w:val="24"/>
          <w:szCs w:val="24"/>
        </w:rPr>
        <w:t xml:space="preserve">02-101/17  от 01.11.2017 г.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367E89">
        <w:rPr>
          <w:b w:val="0"/>
          <w:sz w:val="24"/>
          <w:szCs w:val="24"/>
        </w:rPr>
        <w:t>колеса конического и шестерни конической ООО «</w:t>
      </w:r>
      <w:proofErr w:type="spellStart"/>
      <w:r w:rsidR="00367E89">
        <w:rPr>
          <w:b w:val="0"/>
          <w:sz w:val="24"/>
          <w:szCs w:val="24"/>
        </w:rPr>
        <w:t>Аналитприбор</w:t>
      </w:r>
      <w:proofErr w:type="spellEnd"/>
      <w:r w:rsidR="00367E89">
        <w:rPr>
          <w:b w:val="0"/>
          <w:sz w:val="24"/>
          <w:szCs w:val="24"/>
        </w:rPr>
        <w:t xml:space="preserve">», г. Санкт-Петербург. </w:t>
      </w:r>
      <w:bookmarkStart w:id="1" w:name="_GoBack"/>
      <w:bookmarkEnd w:id="1"/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C39" w:rsidRDefault="00E66C39" w:rsidP="00CB4107">
      <w:r>
        <w:separator/>
      </w:r>
    </w:p>
  </w:endnote>
  <w:endnote w:type="continuationSeparator" w:id="0">
    <w:p w:rsidR="00E66C39" w:rsidRDefault="00E66C3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C39" w:rsidRDefault="00E66C39" w:rsidP="00CB4107">
      <w:r>
        <w:separator/>
      </w:r>
    </w:p>
  </w:footnote>
  <w:footnote w:type="continuationSeparator" w:id="0">
    <w:p w:rsidR="00E66C39" w:rsidRDefault="00E66C3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05C2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67024-B672-4421-BD31-1E3B633A1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9</cp:revision>
  <cp:lastPrinted>2017-07-21T12:39:00Z</cp:lastPrinted>
  <dcterms:created xsi:type="dcterms:W3CDTF">2017-07-21T12:32:00Z</dcterms:created>
  <dcterms:modified xsi:type="dcterms:W3CDTF">2017-12-15T12:58:00Z</dcterms:modified>
</cp:coreProperties>
</file>