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330E" w:rsidRPr="00CF7EA8" w:rsidRDefault="00E319B8" w:rsidP="00E319B8">
      <w:pPr>
        <w:jc w:val="center"/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Протокол заседания закупочной комиссии по выбору победителя</w:t>
      </w: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319B8" w:rsidRPr="00E319B8" w:rsidRDefault="00E319B8" w:rsidP="00E319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EA8" w:rsidRDefault="00E319B8" w:rsidP="00E319B8">
      <w:pPr>
        <w:rPr>
          <w:rFonts w:ascii="Times New Roman" w:hAnsi="Times New Roman" w:cs="Times New Roman"/>
          <w:b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Предмет закупки</w:t>
      </w:r>
      <w:r w:rsidR="009C47A8">
        <w:rPr>
          <w:rFonts w:ascii="Times New Roman" w:hAnsi="Times New Roman" w:cs="Times New Roman"/>
          <w:b/>
          <w:sz w:val="28"/>
          <w:szCs w:val="28"/>
        </w:rPr>
        <w:t>:</w:t>
      </w:r>
    </w:p>
    <w:p w:rsidR="009C47A8" w:rsidRDefault="009C47A8" w:rsidP="00E319B8">
      <w:pPr>
        <w:rPr>
          <w:rFonts w:ascii="Times New Roman" w:hAnsi="Times New Roman" w:cs="Times New Roman"/>
          <w:sz w:val="26"/>
          <w:szCs w:val="26"/>
        </w:rPr>
      </w:pPr>
      <w:r w:rsidRPr="009C47A8">
        <w:rPr>
          <w:rFonts w:ascii="Times New Roman" w:hAnsi="Times New Roman" w:cs="Times New Roman"/>
          <w:sz w:val="26"/>
          <w:szCs w:val="26"/>
        </w:rPr>
        <w:t>Горелка ГНП-4 АП с плитой</w:t>
      </w:r>
      <w:r w:rsidR="009F4899">
        <w:rPr>
          <w:rFonts w:ascii="Times New Roman" w:hAnsi="Times New Roman" w:cs="Times New Roman"/>
          <w:sz w:val="26"/>
          <w:szCs w:val="26"/>
        </w:rPr>
        <w:t>.</w:t>
      </w:r>
    </w:p>
    <w:p w:rsidR="009C47A8" w:rsidRDefault="009C47A8" w:rsidP="00E319B8">
      <w:pPr>
        <w:rPr>
          <w:rFonts w:ascii="Times New Roman" w:hAnsi="Times New Roman" w:cs="Times New Roman"/>
          <w:sz w:val="26"/>
          <w:szCs w:val="26"/>
        </w:rPr>
      </w:pPr>
    </w:p>
    <w:p w:rsidR="00E319B8" w:rsidRPr="00CF7EA8" w:rsidRDefault="00E319B8" w:rsidP="00E319B8">
      <w:pPr>
        <w:rPr>
          <w:rFonts w:ascii="Times New Roman" w:hAnsi="Times New Roman" w:cs="Times New Roman"/>
          <w:sz w:val="28"/>
          <w:szCs w:val="28"/>
        </w:rPr>
      </w:pPr>
      <w:r w:rsidRPr="00CF7EA8">
        <w:rPr>
          <w:rFonts w:ascii="Times New Roman" w:hAnsi="Times New Roman" w:cs="Times New Roman"/>
          <w:sz w:val="28"/>
          <w:szCs w:val="28"/>
        </w:rPr>
        <w:t>Определение победителя:</w:t>
      </w:r>
    </w:p>
    <w:p w:rsidR="00E319B8" w:rsidRPr="009F4899" w:rsidRDefault="00E319B8" w:rsidP="00F674DA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F7EA8">
        <w:rPr>
          <w:rFonts w:ascii="Times New Roman" w:hAnsi="Times New Roman" w:cs="Times New Roman"/>
          <w:sz w:val="26"/>
          <w:szCs w:val="26"/>
        </w:rPr>
        <w:t xml:space="preserve">Закупочная комиссия на заседании, проходившем </w:t>
      </w:r>
      <w:r w:rsidR="009F4899">
        <w:rPr>
          <w:rFonts w:ascii="Times New Roman" w:hAnsi="Times New Roman" w:cs="Times New Roman"/>
          <w:sz w:val="26"/>
          <w:szCs w:val="26"/>
        </w:rPr>
        <w:t>24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DD68E4">
        <w:rPr>
          <w:rFonts w:ascii="Times New Roman" w:hAnsi="Times New Roman" w:cs="Times New Roman"/>
          <w:sz w:val="26"/>
          <w:szCs w:val="26"/>
        </w:rPr>
        <w:t>9</w:t>
      </w:r>
      <w:r w:rsidRPr="00CF7EA8">
        <w:rPr>
          <w:rFonts w:ascii="Times New Roman" w:hAnsi="Times New Roman" w:cs="Times New Roman"/>
          <w:sz w:val="26"/>
          <w:szCs w:val="26"/>
        </w:rPr>
        <w:t>.2015,  приняла решение признать победителем открытого запроса цен ОЗЦ №</w:t>
      </w:r>
      <w:r w:rsidR="009F4899">
        <w:rPr>
          <w:rFonts w:ascii="Times New Roman" w:hAnsi="Times New Roman" w:cs="Times New Roman"/>
          <w:sz w:val="26"/>
          <w:szCs w:val="26"/>
        </w:rPr>
        <w:t xml:space="preserve"> </w:t>
      </w:r>
      <w:r w:rsidR="00DE52B3" w:rsidRPr="00DE52B3">
        <w:rPr>
          <w:rFonts w:ascii="Times New Roman" w:hAnsi="Times New Roman" w:cs="Times New Roman"/>
          <w:sz w:val="26"/>
          <w:szCs w:val="26"/>
        </w:rPr>
        <w:t>01-</w:t>
      </w:r>
      <w:r w:rsidR="009F4899">
        <w:rPr>
          <w:rFonts w:ascii="Times New Roman" w:hAnsi="Times New Roman" w:cs="Times New Roman"/>
          <w:sz w:val="26"/>
          <w:szCs w:val="26"/>
        </w:rPr>
        <w:t>229</w:t>
      </w:r>
      <w:r w:rsidR="00DD68E4">
        <w:rPr>
          <w:rFonts w:ascii="Times New Roman" w:hAnsi="Times New Roman" w:cs="Times New Roman"/>
          <w:sz w:val="26"/>
          <w:szCs w:val="26"/>
        </w:rPr>
        <w:t>/15</w:t>
      </w:r>
      <w:r w:rsidRPr="00CF7EA8">
        <w:rPr>
          <w:rFonts w:ascii="Times New Roman" w:hAnsi="Times New Roman" w:cs="Times New Roman"/>
          <w:sz w:val="26"/>
          <w:szCs w:val="26"/>
        </w:rPr>
        <w:t xml:space="preserve"> от </w:t>
      </w:r>
      <w:r w:rsidR="009F4899">
        <w:rPr>
          <w:rFonts w:ascii="Times New Roman" w:hAnsi="Times New Roman" w:cs="Times New Roman"/>
          <w:sz w:val="26"/>
          <w:szCs w:val="26"/>
        </w:rPr>
        <w:t>21</w:t>
      </w:r>
      <w:r w:rsidRPr="00CF7EA8">
        <w:rPr>
          <w:rFonts w:ascii="Times New Roman" w:hAnsi="Times New Roman" w:cs="Times New Roman"/>
          <w:sz w:val="26"/>
          <w:szCs w:val="26"/>
        </w:rPr>
        <w:t>.0</w:t>
      </w:r>
      <w:r w:rsidR="009F4899">
        <w:rPr>
          <w:rFonts w:ascii="Times New Roman" w:hAnsi="Times New Roman" w:cs="Times New Roman"/>
          <w:sz w:val="26"/>
          <w:szCs w:val="26"/>
        </w:rPr>
        <w:t>8</w:t>
      </w:r>
      <w:r w:rsidRPr="00CF7EA8">
        <w:rPr>
          <w:rFonts w:ascii="Times New Roman" w:hAnsi="Times New Roman" w:cs="Times New Roman"/>
          <w:sz w:val="26"/>
          <w:szCs w:val="26"/>
        </w:rPr>
        <w:t>.2015</w:t>
      </w:r>
      <w:r w:rsidR="00CF7EA8">
        <w:rPr>
          <w:rFonts w:ascii="Times New Roman" w:hAnsi="Times New Roman" w:cs="Times New Roman"/>
          <w:sz w:val="26"/>
          <w:szCs w:val="26"/>
        </w:rPr>
        <w:t>г.</w:t>
      </w:r>
      <w:r w:rsidRPr="00CF7EA8">
        <w:rPr>
          <w:rFonts w:ascii="Times New Roman" w:hAnsi="Times New Roman" w:cs="Times New Roman"/>
          <w:sz w:val="26"/>
          <w:szCs w:val="26"/>
        </w:rPr>
        <w:t xml:space="preserve"> </w:t>
      </w:r>
      <w:r w:rsidR="00CF7EA8" w:rsidRPr="00CF7EA8">
        <w:rPr>
          <w:rFonts w:ascii="Times New Roman" w:hAnsi="Times New Roman" w:cs="Times New Roman"/>
          <w:sz w:val="26"/>
          <w:szCs w:val="26"/>
        </w:rPr>
        <w:t xml:space="preserve">на </w:t>
      </w:r>
      <w:r w:rsidR="00014C3E" w:rsidRPr="00014C3E">
        <w:rPr>
          <w:rFonts w:ascii="Times New Roman" w:hAnsi="Times New Roman" w:cs="Times New Roman"/>
          <w:sz w:val="26"/>
          <w:szCs w:val="26"/>
        </w:rPr>
        <w:t xml:space="preserve">закупку </w:t>
      </w:r>
      <w:r w:rsidR="009F4899" w:rsidRPr="009F4899">
        <w:rPr>
          <w:rFonts w:ascii="Times New Roman" w:hAnsi="Times New Roman" w:cs="Times New Roman"/>
          <w:sz w:val="26"/>
          <w:szCs w:val="26"/>
        </w:rPr>
        <w:t>Горел</w:t>
      </w:r>
      <w:r w:rsidR="009F4899">
        <w:rPr>
          <w:rFonts w:ascii="Times New Roman" w:hAnsi="Times New Roman" w:cs="Times New Roman"/>
          <w:sz w:val="26"/>
          <w:szCs w:val="26"/>
        </w:rPr>
        <w:t>о</w:t>
      </w:r>
      <w:r w:rsidR="009F4899" w:rsidRPr="009F4899">
        <w:rPr>
          <w:rFonts w:ascii="Times New Roman" w:hAnsi="Times New Roman" w:cs="Times New Roman"/>
          <w:sz w:val="26"/>
          <w:szCs w:val="26"/>
        </w:rPr>
        <w:t xml:space="preserve">к ГНП-4 АП с плитой </w:t>
      </w:r>
      <w:r w:rsidRPr="00CF7EA8">
        <w:rPr>
          <w:rFonts w:ascii="Times New Roman" w:hAnsi="Times New Roman" w:cs="Times New Roman"/>
          <w:sz w:val="26"/>
          <w:szCs w:val="26"/>
        </w:rPr>
        <w:t xml:space="preserve">для нужд АО «МСЗ»  </w:t>
      </w:r>
      <w:r w:rsidR="00CF7EA8">
        <w:rPr>
          <w:rFonts w:ascii="Times New Roman" w:hAnsi="Times New Roman" w:cs="Times New Roman"/>
          <w:sz w:val="26"/>
          <w:szCs w:val="26"/>
        </w:rPr>
        <w:t>-</w:t>
      </w:r>
      <w:r w:rsidR="00F674DA" w:rsidRPr="009F4899">
        <w:rPr>
          <w:rFonts w:ascii="Times New Roman" w:hAnsi="Times New Roman" w:cs="Times New Roman"/>
          <w:sz w:val="26"/>
          <w:szCs w:val="26"/>
        </w:rPr>
        <w:t xml:space="preserve"> </w:t>
      </w:r>
      <w:r w:rsidR="009F4899" w:rsidRPr="009F4899">
        <w:rPr>
          <w:rFonts w:ascii="Times New Roman" w:hAnsi="Times New Roman" w:cs="Times New Roman"/>
          <w:sz w:val="26"/>
          <w:szCs w:val="26"/>
        </w:rPr>
        <w:t xml:space="preserve">ООО "УК "УЗМИ" </w:t>
      </w:r>
      <w:proofErr w:type="spellStart"/>
      <w:r w:rsidR="009F4899" w:rsidRPr="009F4899">
        <w:rPr>
          <w:rFonts w:ascii="Times New Roman" w:hAnsi="Times New Roman" w:cs="Times New Roman"/>
          <w:sz w:val="26"/>
          <w:szCs w:val="26"/>
        </w:rPr>
        <w:t>г</w:t>
      </w:r>
      <w:proofErr w:type="gramStart"/>
      <w:r w:rsidR="009F4899" w:rsidRPr="009F4899">
        <w:rPr>
          <w:rFonts w:ascii="Times New Roman" w:hAnsi="Times New Roman" w:cs="Times New Roman"/>
          <w:sz w:val="26"/>
          <w:szCs w:val="26"/>
        </w:rPr>
        <w:t>.В</w:t>
      </w:r>
      <w:proofErr w:type="gramEnd"/>
      <w:r w:rsidR="009F4899" w:rsidRPr="009F4899">
        <w:rPr>
          <w:rFonts w:ascii="Times New Roman" w:hAnsi="Times New Roman" w:cs="Times New Roman"/>
          <w:sz w:val="26"/>
          <w:szCs w:val="26"/>
        </w:rPr>
        <w:t>ерхний</w:t>
      </w:r>
      <w:proofErr w:type="spellEnd"/>
      <w:r w:rsidR="009F4899" w:rsidRPr="009F4899">
        <w:rPr>
          <w:rFonts w:ascii="Times New Roman" w:hAnsi="Times New Roman" w:cs="Times New Roman"/>
          <w:sz w:val="26"/>
          <w:szCs w:val="26"/>
        </w:rPr>
        <w:t xml:space="preserve"> Уфалей Челябинская обл.</w:t>
      </w:r>
    </w:p>
    <w:p w:rsidR="00E319B8" w:rsidRPr="00E319B8" w:rsidRDefault="00E319B8" w:rsidP="00E319B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319B8" w:rsidRPr="00DE52B3" w:rsidRDefault="00DD68E4" w:rsidP="00E319B8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Председатель Закупочной комиссии                                        </w:t>
      </w:r>
      <w:bookmarkStart w:id="0" w:name="_GoBack"/>
      <w:bookmarkEnd w:id="0"/>
    </w:p>
    <w:sectPr w:rsidR="00E319B8" w:rsidRPr="00DE52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9B8"/>
    <w:rsid w:val="00014C3E"/>
    <w:rsid w:val="000441F3"/>
    <w:rsid w:val="00052C4C"/>
    <w:rsid w:val="00065DD3"/>
    <w:rsid w:val="0007330E"/>
    <w:rsid w:val="00586B9E"/>
    <w:rsid w:val="00730BE4"/>
    <w:rsid w:val="00794F64"/>
    <w:rsid w:val="00847093"/>
    <w:rsid w:val="009C47A8"/>
    <w:rsid w:val="009F4899"/>
    <w:rsid w:val="00AE6BCE"/>
    <w:rsid w:val="00B16D06"/>
    <w:rsid w:val="00B87515"/>
    <w:rsid w:val="00C103C3"/>
    <w:rsid w:val="00CF7EA8"/>
    <w:rsid w:val="00DD68E4"/>
    <w:rsid w:val="00DE52B3"/>
    <w:rsid w:val="00E319B8"/>
    <w:rsid w:val="00E645B0"/>
    <w:rsid w:val="00F35E26"/>
    <w:rsid w:val="00F46080"/>
    <w:rsid w:val="00F67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Чераева Е.Н.</dc:creator>
  <cp:lastModifiedBy>Васильева М.К.</cp:lastModifiedBy>
  <cp:revision>11</cp:revision>
  <cp:lastPrinted>2015-10-05T14:02:00Z</cp:lastPrinted>
  <dcterms:created xsi:type="dcterms:W3CDTF">2015-04-08T10:58:00Z</dcterms:created>
  <dcterms:modified xsi:type="dcterms:W3CDTF">2015-10-05T14:02:00Z</dcterms:modified>
</cp:coreProperties>
</file>