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F6CD0">
        <w:rPr>
          <w:b w:val="0"/>
          <w:sz w:val="24"/>
          <w:szCs w:val="24"/>
        </w:rPr>
        <w:t>резинотехнических изделий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</w:t>
      </w:r>
      <w:r w:rsidR="00EF1EE4">
        <w:rPr>
          <w:b w:val="0"/>
          <w:sz w:val="24"/>
          <w:szCs w:val="24"/>
        </w:rPr>
        <w:t xml:space="preserve">, проходившая </w:t>
      </w:r>
      <w:r w:rsidR="006F438F">
        <w:rPr>
          <w:b w:val="0"/>
          <w:sz w:val="24"/>
          <w:szCs w:val="24"/>
        </w:rPr>
        <w:t>25.11.2016</w:t>
      </w:r>
      <w:r w:rsidR="00EF1EE4">
        <w:rPr>
          <w:b w:val="0"/>
          <w:sz w:val="24"/>
          <w:szCs w:val="24"/>
        </w:rPr>
        <w:t xml:space="preserve"> года, </w:t>
      </w:r>
      <w:r>
        <w:rPr>
          <w:b w:val="0"/>
          <w:sz w:val="24"/>
          <w:szCs w:val="24"/>
        </w:rPr>
        <w:t xml:space="preserve">приняла решение признать победителем Открытого запроса </w:t>
      </w:r>
      <w:r w:rsidR="006F438F">
        <w:rPr>
          <w:b w:val="0"/>
          <w:sz w:val="24"/>
          <w:szCs w:val="24"/>
        </w:rPr>
        <w:t>предложений</w:t>
      </w:r>
      <w:r>
        <w:rPr>
          <w:b w:val="0"/>
          <w:sz w:val="24"/>
          <w:szCs w:val="24"/>
        </w:rPr>
        <w:t xml:space="preserve"> </w:t>
      </w:r>
      <w:r w:rsidR="00E77BF7">
        <w:rPr>
          <w:b w:val="0"/>
          <w:bCs/>
          <w:sz w:val="24"/>
          <w:szCs w:val="24"/>
        </w:rPr>
        <w:t xml:space="preserve">№ </w:t>
      </w:r>
      <w:r w:rsidR="00EF1EE4">
        <w:rPr>
          <w:b w:val="0"/>
          <w:bCs/>
          <w:sz w:val="24"/>
          <w:szCs w:val="24"/>
        </w:rPr>
        <w:t>02-</w:t>
      </w:r>
      <w:r w:rsidR="00AF6CD0">
        <w:rPr>
          <w:b w:val="0"/>
          <w:bCs/>
          <w:sz w:val="24"/>
          <w:szCs w:val="24"/>
        </w:rPr>
        <w:t>2</w:t>
      </w:r>
      <w:r w:rsidR="006F438F">
        <w:rPr>
          <w:b w:val="0"/>
          <w:bCs/>
          <w:sz w:val="24"/>
          <w:szCs w:val="24"/>
        </w:rPr>
        <w:t>7</w:t>
      </w:r>
      <w:r w:rsidR="00E77BF7">
        <w:rPr>
          <w:b w:val="0"/>
          <w:bCs/>
          <w:sz w:val="24"/>
          <w:szCs w:val="24"/>
        </w:rPr>
        <w:t xml:space="preserve">/16 от </w:t>
      </w:r>
      <w:r w:rsidR="006F438F">
        <w:rPr>
          <w:b w:val="0"/>
          <w:bCs/>
          <w:sz w:val="24"/>
          <w:szCs w:val="24"/>
        </w:rPr>
        <w:t>15.11</w:t>
      </w:r>
      <w:r w:rsidR="00AF6CD0">
        <w:rPr>
          <w:b w:val="0"/>
          <w:bCs/>
          <w:sz w:val="24"/>
          <w:szCs w:val="24"/>
        </w:rPr>
        <w:t>.2016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AF6CD0">
        <w:rPr>
          <w:b w:val="0"/>
          <w:snapToGrid w:val="0"/>
          <w:sz w:val="24"/>
          <w:szCs w:val="24"/>
        </w:rPr>
        <w:t>резинотехнических изделий</w:t>
      </w:r>
      <w:r w:rsidR="00CA40E0">
        <w:rPr>
          <w:b w:val="0"/>
          <w:snapToGrid w:val="0"/>
          <w:sz w:val="24"/>
          <w:szCs w:val="24"/>
        </w:rPr>
        <w:t xml:space="preserve"> </w:t>
      </w:r>
      <w:r>
        <w:rPr>
          <w:b w:val="0"/>
          <w:snapToGrid w:val="0"/>
          <w:sz w:val="24"/>
          <w:szCs w:val="24"/>
        </w:rPr>
        <w:t xml:space="preserve">у </w:t>
      </w:r>
      <w:r w:rsidR="00AF6CD0">
        <w:rPr>
          <w:b w:val="0"/>
          <w:snapToGrid w:val="0"/>
          <w:sz w:val="24"/>
          <w:szCs w:val="24"/>
        </w:rPr>
        <w:t>ОАО</w:t>
      </w:r>
      <w:r>
        <w:rPr>
          <w:b w:val="0"/>
          <w:snapToGrid w:val="0"/>
          <w:sz w:val="24"/>
          <w:szCs w:val="24"/>
        </w:rPr>
        <w:t xml:space="preserve"> «</w:t>
      </w:r>
      <w:r w:rsidR="00AF6CD0">
        <w:rPr>
          <w:b w:val="0"/>
          <w:snapToGrid w:val="0"/>
          <w:sz w:val="24"/>
          <w:szCs w:val="24"/>
        </w:rPr>
        <w:t>Искож</w:t>
      </w:r>
      <w:r>
        <w:rPr>
          <w:b w:val="0"/>
          <w:snapToGrid w:val="0"/>
          <w:sz w:val="24"/>
          <w:szCs w:val="24"/>
        </w:rPr>
        <w:t xml:space="preserve">» г. </w:t>
      </w:r>
      <w:r w:rsidR="00AF6CD0">
        <w:rPr>
          <w:b w:val="0"/>
          <w:snapToGrid w:val="0"/>
          <w:sz w:val="24"/>
          <w:szCs w:val="24"/>
        </w:rPr>
        <w:t>Киров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23"/>
    <w:rsid w:val="001D5506"/>
    <w:rsid w:val="004848EA"/>
    <w:rsid w:val="00623283"/>
    <w:rsid w:val="006F438F"/>
    <w:rsid w:val="008F394E"/>
    <w:rsid w:val="009676FF"/>
    <w:rsid w:val="00AF6CD0"/>
    <w:rsid w:val="00CA40E0"/>
    <w:rsid w:val="00D30906"/>
    <w:rsid w:val="00DE6823"/>
    <w:rsid w:val="00E77BF7"/>
    <w:rsid w:val="00E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CF844-A090-40F0-96C8-EDFDED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Шишатова Е.А.</cp:lastModifiedBy>
  <cp:revision>3</cp:revision>
  <cp:lastPrinted>2016-04-08T12:23:00Z</cp:lastPrinted>
  <dcterms:created xsi:type="dcterms:W3CDTF">2017-01-27T13:32:00Z</dcterms:created>
  <dcterms:modified xsi:type="dcterms:W3CDTF">2017-01-31T11:38:00Z</dcterms:modified>
</cp:coreProperties>
</file>