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6F5745" w:rsidRDefault="00986535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Кабель</w:t>
      </w:r>
      <w:r w:rsidRPr="00986535">
        <w:rPr>
          <w:b w:val="0"/>
          <w:sz w:val="24"/>
          <w:szCs w:val="24"/>
        </w:rPr>
        <w:t xml:space="preserve"> силово</w:t>
      </w:r>
      <w:r>
        <w:rPr>
          <w:b w:val="0"/>
          <w:sz w:val="24"/>
          <w:szCs w:val="24"/>
        </w:rPr>
        <w:t>й</w:t>
      </w:r>
      <w:r w:rsidRPr="00986535">
        <w:rPr>
          <w:b w:val="0"/>
          <w:sz w:val="24"/>
          <w:szCs w:val="24"/>
        </w:rPr>
        <w:t xml:space="preserve"> </w:t>
      </w:r>
      <w:proofErr w:type="spellStart"/>
      <w:r w:rsidRPr="00986535">
        <w:rPr>
          <w:b w:val="0"/>
          <w:sz w:val="24"/>
          <w:szCs w:val="24"/>
        </w:rPr>
        <w:t>АПвПуг</w:t>
      </w:r>
      <w:proofErr w:type="spellEnd"/>
      <w:r w:rsidRPr="00986535">
        <w:rPr>
          <w:b w:val="0"/>
          <w:sz w:val="24"/>
          <w:szCs w:val="24"/>
        </w:rPr>
        <w:t xml:space="preserve"> 3х185</w:t>
      </w:r>
      <w:r>
        <w:rPr>
          <w:b w:val="0"/>
          <w:sz w:val="24"/>
          <w:szCs w:val="24"/>
        </w:rPr>
        <w:t xml:space="preserve">  </w:t>
      </w:r>
    </w:p>
    <w:p w:rsidR="00986535" w:rsidRDefault="00986535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387BC9" w:rsidRDefault="006A76EC" w:rsidP="00387BC9">
      <w:pPr>
        <w:ind w:firstLine="567"/>
        <w:rPr>
          <w:b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№ </w:t>
      </w:r>
      <w:r w:rsidR="00986535" w:rsidRPr="00986535">
        <w:rPr>
          <w:b w:val="0"/>
          <w:bCs w:val="0"/>
          <w:sz w:val="24"/>
          <w:szCs w:val="24"/>
        </w:rPr>
        <w:t>01-25/22</w:t>
      </w:r>
      <w:r w:rsidR="00986535">
        <w:rPr>
          <w:b w:val="0"/>
          <w:bCs w:val="0"/>
          <w:sz w:val="24"/>
          <w:szCs w:val="24"/>
        </w:rPr>
        <w:t xml:space="preserve"> </w:t>
      </w:r>
      <w:r w:rsidR="009F10FA">
        <w:rPr>
          <w:b w:val="0"/>
          <w:bCs w:val="0"/>
          <w:sz w:val="24"/>
          <w:szCs w:val="24"/>
        </w:rPr>
        <w:t xml:space="preserve">от </w:t>
      </w:r>
      <w:r w:rsidR="00986535">
        <w:rPr>
          <w:b w:val="0"/>
          <w:bCs w:val="0"/>
          <w:sz w:val="24"/>
          <w:szCs w:val="24"/>
        </w:rPr>
        <w:t>22</w:t>
      </w:r>
      <w:r w:rsidR="00845F65">
        <w:rPr>
          <w:b w:val="0"/>
          <w:bCs w:val="0"/>
          <w:sz w:val="24"/>
          <w:szCs w:val="24"/>
        </w:rPr>
        <w:t>.</w:t>
      </w:r>
      <w:r w:rsidR="00986535">
        <w:rPr>
          <w:b w:val="0"/>
          <w:bCs w:val="0"/>
          <w:sz w:val="24"/>
          <w:szCs w:val="24"/>
        </w:rPr>
        <w:t>06.2022</w:t>
      </w:r>
      <w:r>
        <w:rPr>
          <w:b w:val="0"/>
          <w:bCs w:val="0"/>
          <w:sz w:val="24"/>
          <w:szCs w:val="24"/>
        </w:rPr>
        <w:t xml:space="preserve"> 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986535">
        <w:rPr>
          <w:b w:val="0"/>
          <w:sz w:val="24"/>
          <w:szCs w:val="24"/>
        </w:rPr>
        <w:t xml:space="preserve">закупку </w:t>
      </w:r>
      <w:r w:rsidR="00986535" w:rsidRPr="00986535">
        <w:rPr>
          <w:b w:val="0"/>
          <w:sz w:val="24"/>
          <w:szCs w:val="24"/>
        </w:rPr>
        <w:t xml:space="preserve">кабеля силового </w:t>
      </w:r>
      <w:proofErr w:type="spellStart"/>
      <w:r w:rsidR="00986535" w:rsidRPr="00986535">
        <w:rPr>
          <w:b w:val="0"/>
          <w:sz w:val="24"/>
          <w:szCs w:val="24"/>
        </w:rPr>
        <w:t>АПвПуг</w:t>
      </w:r>
      <w:proofErr w:type="spellEnd"/>
      <w:r w:rsidR="00986535" w:rsidRPr="00986535">
        <w:rPr>
          <w:b w:val="0"/>
          <w:sz w:val="24"/>
          <w:szCs w:val="24"/>
        </w:rPr>
        <w:t xml:space="preserve"> 3х185</w:t>
      </w:r>
      <w:r w:rsidR="00797F80">
        <w:rPr>
          <w:b w:val="0"/>
          <w:sz w:val="24"/>
          <w:szCs w:val="24"/>
        </w:rPr>
        <w:t xml:space="preserve"> </w:t>
      </w:r>
      <w:r w:rsidR="006F5745">
        <w:rPr>
          <w:b w:val="0"/>
          <w:sz w:val="24"/>
          <w:szCs w:val="24"/>
        </w:rPr>
        <w:t xml:space="preserve"> </w:t>
      </w:r>
      <w:r w:rsidR="00845F65">
        <w:rPr>
          <w:b w:val="0"/>
          <w:sz w:val="24"/>
          <w:szCs w:val="24"/>
        </w:rPr>
        <w:t xml:space="preserve">ООО </w:t>
      </w:r>
      <w:proofErr w:type="spellStart"/>
      <w:r w:rsidR="00986535">
        <w:rPr>
          <w:b w:val="0"/>
          <w:sz w:val="24"/>
          <w:szCs w:val="24"/>
        </w:rPr>
        <w:t>ТД</w:t>
      </w:r>
      <w:r w:rsidR="00797F80">
        <w:rPr>
          <w:b w:val="0"/>
          <w:sz w:val="24"/>
          <w:szCs w:val="24"/>
        </w:rPr>
        <w:t>«</w:t>
      </w:r>
      <w:r w:rsidR="009F10FA">
        <w:rPr>
          <w:b w:val="0"/>
          <w:sz w:val="24"/>
          <w:szCs w:val="24"/>
        </w:rPr>
        <w:t>Электро</w:t>
      </w:r>
      <w:r w:rsidR="00986535">
        <w:rPr>
          <w:b w:val="0"/>
          <w:sz w:val="24"/>
          <w:szCs w:val="24"/>
        </w:rPr>
        <w:t>техмонтаж</w:t>
      </w:r>
      <w:proofErr w:type="spellEnd"/>
      <w:r w:rsidR="00845F65">
        <w:rPr>
          <w:b w:val="0"/>
          <w:sz w:val="24"/>
          <w:szCs w:val="24"/>
        </w:rPr>
        <w:t xml:space="preserve">» г. </w:t>
      </w:r>
      <w:r w:rsidR="00986535">
        <w:rPr>
          <w:b w:val="0"/>
          <w:sz w:val="24"/>
          <w:szCs w:val="24"/>
        </w:rPr>
        <w:t>Санкт-Петербург.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1115A"/>
    <w:rsid w:val="00370F48"/>
    <w:rsid w:val="0038686E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F337C"/>
    <w:rsid w:val="008F394E"/>
    <w:rsid w:val="009676FF"/>
    <w:rsid w:val="00986535"/>
    <w:rsid w:val="009B4A6E"/>
    <w:rsid w:val="009D47CC"/>
    <w:rsid w:val="009F10FA"/>
    <w:rsid w:val="00A548FB"/>
    <w:rsid w:val="00AC44D3"/>
    <w:rsid w:val="00B06C66"/>
    <w:rsid w:val="00B67CBB"/>
    <w:rsid w:val="00BB25CA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D41F3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42</cp:revision>
  <cp:lastPrinted>2022-01-12T08:26:00Z</cp:lastPrinted>
  <dcterms:created xsi:type="dcterms:W3CDTF">2015-04-15T06:07:00Z</dcterms:created>
  <dcterms:modified xsi:type="dcterms:W3CDTF">2022-10-27T07:11:00Z</dcterms:modified>
</cp:coreProperties>
</file>