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44484B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Цветной металлопрокат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44484B">
        <w:rPr>
          <w:b w:val="0"/>
          <w:sz w:val="24"/>
          <w:szCs w:val="24"/>
        </w:rPr>
        <w:t>цветного металлопроката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D80D8B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44484B" w:rsidRDefault="0044484B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4484B">
        <w:rPr>
          <w:b w:val="0"/>
          <w:sz w:val="24"/>
          <w:szCs w:val="24"/>
        </w:rPr>
        <w:t xml:space="preserve">ООО "Металлсервис-Москва </w:t>
      </w:r>
      <w:r w:rsidR="00D0334E">
        <w:rPr>
          <w:b w:val="0"/>
          <w:sz w:val="24"/>
          <w:szCs w:val="24"/>
        </w:rPr>
        <w:t>г. Москва</w:t>
      </w:r>
    </w:p>
    <w:p w:rsidR="0044484B" w:rsidRDefault="0044484B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"Техпромресурс»</w:t>
      </w:r>
      <w:r w:rsidRPr="0044484B">
        <w:rPr>
          <w:b w:val="0"/>
          <w:sz w:val="24"/>
          <w:szCs w:val="24"/>
        </w:rPr>
        <w:t xml:space="preserve"> </w:t>
      </w:r>
      <w:r w:rsidR="00D0334E">
        <w:rPr>
          <w:b w:val="0"/>
          <w:sz w:val="24"/>
          <w:szCs w:val="24"/>
        </w:rPr>
        <w:t>г. нижний Новгород</w:t>
      </w:r>
    </w:p>
    <w:p w:rsidR="00D0334E" w:rsidRDefault="00D0334E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80D8B">
        <w:rPr>
          <w:b w:val="0"/>
          <w:sz w:val="24"/>
          <w:szCs w:val="24"/>
        </w:rPr>
        <w:t>ООО "Альянс" г. Москва</w:t>
      </w:r>
      <w:r w:rsidR="009B1208" w:rsidRPr="009B1208">
        <w:rPr>
          <w:b w:val="0"/>
          <w:sz w:val="24"/>
          <w:szCs w:val="24"/>
        </w:rPr>
        <w:tab/>
      </w:r>
    </w:p>
    <w:p w:rsidR="00594526" w:rsidRDefault="00D0334E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80D8B" w:rsidRPr="00D80D8B">
        <w:rPr>
          <w:b w:val="0"/>
          <w:sz w:val="24"/>
          <w:szCs w:val="24"/>
        </w:rPr>
        <w:t>ООО МТК "Альтаир"</w:t>
      </w:r>
      <w:r w:rsidR="00D80D8B">
        <w:rPr>
          <w:b w:val="0"/>
          <w:sz w:val="24"/>
          <w:szCs w:val="24"/>
        </w:rPr>
        <w:t xml:space="preserve"> г. Нижний Новгород</w:t>
      </w:r>
    </w:p>
    <w:p w:rsidR="00D80D8B" w:rsidRPr="00594526" w:rsidRDefault="00D80D8B" w:rsidP="009B1208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80D8B">
        <w:rPr>
          <w:b w:val="0"/>
          <w:sz w:val="24"/>
          <w:szCs w:val="24"/>
        </w:rPr>
        <w:t>ООО "Анэп-металл-Спб"</w:t>
      </w:r>
      <w:r>
        <w:rPr>
          <w:b w:val="0"/>
          <w:sz w:val="24"/>
          <w:szCs w:val="24"/>
        </w:rPr>
        <w:t xml:space="preserve"> г. Санкт-Петербург.</w:t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123C18" w:rsidRDefault="00D80D8B" w:rsidP="00200305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                  Г.Е. Бурцев</w:t>
      </w:r>
      <w:bookmarkStart w:id="1" w:name="_GoBack"/>
      <w:bookmarkEnd w:id="1"/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C7" w:rsidRDefault="003E09C7" w:rsidP="00CB4107">
      <w:r>
        <w:separator/>
      </w:r>
    </w:p>
  </w:endnote>
  <w:endnote w:type="continuationSeparator" w:id="0">
    <w:p w:rsidR="003E09C7" w:rsidRDefault="003E09C7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C7" w:rsidRDefault="003E09C7" w:rsidP="00CB4107">
      <w:r>
        <w:separator/>
      </w:r>
    </w:p>
  </w:footnote>
  <w:footnote w:type="continuationSeparator" w:id="0">
    <w:p w:rsidR="003E09C7" w:rsidRDefault="003E09C7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09C7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4484B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BF6A63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0334E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0D8B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77A89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255C-2CB3-45F6-8370-D1EEAA27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21</cp:revision>
  <cp:lastPrinted>2021-01-15T05:31:00Z</cp:lastPrinted>
  <dcterms:created xsi:type="dcterms:W3CDTF">2017-02-03T05:48:00Z</dcterms:created>
  <dcterms:modified xsi:type="dcterms:W3CDTF">2023-01-19T06:26:00Z</dcterms:modified>
</cp:coreProperties>
</file>