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F25E29" w:rsidP="002A4B6A">
      <w:pPr>
        <w:ind w:firstLine="567"/>
        <w:rPr>
          <w:sz w:val="24"/>
          <w:szCs w:val="24"/>
        </w:rPr>
      </w:pPr>
      <w:r w:rsidRPr="009E2DD3">
        <w:rPr>
          <w:sz w:val="24"/>
        </w:rPr>
        <w:t>Ферромарганец ФМн78С2Р20-2 ГОСТ 4755-91 (допускается по ДСТУ 3547-97)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2344F3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8C51DA">
        <w:rPr>
          <w:b w:val="0"/>
          <w:sz w:val="24"/>
          <w:szCs w:val="24"/>
        </w:rPr>
        <w:t>2</w:t>
      </w:r>
      <w:r w:rsidR="005606C0">
        <w:rPr>
          <w:b w:val="0"/>
          <w:sz w:val="24"/>
          <w:szCs w:val="24"/>
        </w:rPr>
        <w:t>9</w:t>
      </w:r>
      <w:r w:rsidR="005A7A52">
        <w:rPr>
          <w:b w:val="0"/>
          <w:sz w:val="24"/>
          <w:szCs w:val="24"/>
        </w:rPr>
        <w:t>.</w:t>
      </w:r>
      <w:r w:rsidR="00531BF3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</w:t>
      </w:r>
      <w:r w:rsidR="008C51DA">
        <w:rPr>
          <w:b w:val="0"/>
          <w:sz w:val="24"/>
          <w:szCs w:val="24"/>
        </w:rPr>
        <w:t>2</w:t>
      </w:r>
      <w:r w:rsidR="005606C0">
        <w:rPr>
          <w:b w:val="0"/>
          <w:sz w:val="24"/>
          <w:szCs w:val="24"/>
        </w:rPr>
        <w:t>2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закупке</w:t>
      </w:r>
      <w:r w:rsidR="001C07A2" w:rsidRPr="00F25E29">
        <w:rPr>
          <w:b w:val="0"/>
          <w:sz w:val="24"/>
          <w:szCs w:val="24"/>
        </w:rPr>
        <w:t xml:space="preserve"> </w:t>
      </w:r>
      <w:r w:rsidR="00CE7FE3" w:rsidRPr="00F25E29">
        <w:rPr>
          <w:b w:val="0"/>
          <w:sz w:val="24"/>
          <w:szCs w:val="24"/>
        </w:rPr>
        <w:t xml:space="preserve"> </w:t>
      </w:r>
      <w:r w:rsidR="00F25E29" w:rsidRPr="00F25E29">
        <w:rPr>
          <w:b w:val="0"/>
          <w:sz w:val="24"/>
        </w:rPr>
        <w:t>Ферромарганеца ФМн78С2Р20-2 ГОСТ 4755-91 (допускается по ДСТУ 3547-97)</w:t>
      </w:r>
      <w:r w:rsidR="00CE7FE3" w:rsidRPr="00F25E29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5606C0">
        <w:rPr>
          <w:b w:val="0"/>
          <w:sz w:val="24"/>
          <w:szCs w:val="24"/>
        </w:rPr>
        <w:t>3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F25E29" w:rsidRDefault="00F25E29" w:rsidP="002344F3">
      <w:pPr>
        <w:ind w:firstLine="567"/>
        <w:rPr>
          <w:b w:val="0"/>
          <w:sz w:val="24"/>
          <w:szCs w:val="24"/>
        </w:rPr>
      </w:pP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606C0" w:rsidRPr="005606C0">
        <w:rPr>
          <w:b w:val="0"/>
          <w:sz w:val="24"/>
          <w:szCs w:val="24"/>
        </w:rPr>
        <w:t>ООО « СЧПЗ Трейд» г.Москва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606C0" w:rsidRPr="005606C0">
        <w:rPr>
          <w:b w:val="0"/>
          <w:sz w:val="24"/>
          <w:szCs w:val="24"/>
        </w:rPr>
        <w:t>ООО " Европейская металлургическая компания" г. Москва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8C51DA">
        <w:rPr>
          <w:b w:val="0"/>
          <w:sz w:val="24"/>
          <w:szCs w:val="24"/>
        </w:rPr>
        <w:t xml:space="preserve"> </w:t>
      </w:r>
      <w:r w:rsidR="005606C0" w:rsidRPr="005606C0">
        <w:rPr>
          <w:b w:val="0"/>
          <w:sz w:val="24"/>
          <w:szCs w:val="24"/>
        </w:rPr>
        <w:t>ООО  "Производственное  объединение " СПЕЦСПЛАВ" г. Нижний Новгород</w:t>
      </w:r>
    </w:p>
    <w:p w:rsidR="008C51DA" w:rsidRDefault="008C51DA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606C0" w:rsidRPr="005606C0">
        <w:rPr>
          <w:b w:val="0"/>
          <w:sz w:val="24"/>
          <w:szCs w:val="24"/>
        </w:rPr>
        <w:t>ООО "ТПК Прогресс" г.Саратов</w:t>
      </w:r>
    </w:p>
    <w:p w:rsidR="000E2FFB" w:rsidRDefault="000E2FFB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606C0" w:rsidRPr="005606C0">
        <w:rPr>
          <w:b w:val="0"/>
          <w:sz w:val="24"/>
          <w:szCs w:val="24"/>
        </w:rPr>
        <w:t>ООО НПТК " Объединенная Сырьевая Компания" г. Москва</w:t>
      </w:r>
    </w:p>
    <w:p w:rsidR="00F25E29" w:rsidRDefault="005606C0" w:rsidP="005606C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5606C0">
        <w:rPr>
          <w:b w:val="0"/>
          <w:sz w:val="24"/>
          <w:szCs w:val="24"/>
        </w:rPr>
        <w:t>АО ЧЭМК г. Челябинск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bookmarkStart w:id="1" w:name="_GoBack"/>
      <w:bookmarkEnd w:id="1"/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81" w:rsidRDefault="00B45381" w:rsidP="00CB4107">
      <w:r>
        <w:separator/>
      </w:r>
    </w:p>
  </w:endnote>
  <w:endnote w:type="continuationSeparator" w:id="0">
    <w:p w:rsidR="00B45381" w:rsidRDefault="00B45381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81" w:rsidRDefault="00B45381" w:rsidP="00CB4107">
      <w:r>
        <w:separator/>
      </w:r>
    </w:p>
  </w:footnote>
  <w:footnote w:type="continuationSeparator" w:id="0">
    <w:p w:rsidR="00B45381" w:rsidRDefault="00B45381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E2FFB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20E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1B7F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06C0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C51DA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12E9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45381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0618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5793-E87A-40A2-B913-CCDE4E29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25</cp:revision>
  <cp:lastPrinted>2021-12-28T07:16:00Z</cp:lastPrinted>
  <dcterms:created xsi:type="dcterms:W3CDTF">2017-02-03T05:48:00Z</dcterms:created>
  <dcterms:modified xsi:type="dcterms:W3CDTF">2023-01-19T05:53:00Z</dcterms:modified>
</cp:coreProperties>
</file>