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595CD5" w:rsidRDefault="00CB1C60" w:rsidP="002A4B6A">
      <w:pPr>
        <w:ind w:firstLine="567"/>
        <w:rPr>
          <w:sz w:val="24"/>
          <w:szCs w:val="24"/>
        </w:rPr>
      </w:pPr>
      <w:r w:rsidRPr="00CB1C60">
        <w:rPr>
          <w:sz w:val="24"/>
          <w:szCs w:val="24"/>
        </w:rPr>
        <w:t>Материала углеродосодержащего МУС-3 фр.2-10 ТУ 1914-001-538333740-2006 (допускается по ТУ 0320-001-27215013-2016)</w:t>
      </w:r>
    </w:p>
    <w:p w:rsidR="00CB1C60" w:rsidRDefault="00CB1C60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B1C60" w:rsidRDefault="00CB1C60" w:rsidP="00CB1C60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23.12.2022г. было принято решение произвести закупку в 2023г по закупке  </w:t>
      </w:r>
      <w:r w:rsidRPr="00CB1C60">
        <w:rPr>
          <w:b w:val="0"/>
          <w:sz w:val="24"/>
          <w:szCs w:val="24"/>
        </w:rPr>
        <w:t>Материала углеродосодержащего МУС-3 фр.2-10 ТУ 1914-001-538333740-2006 (допускается по ТУ 0320-001-27215013-2016)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у  ООО </w:t>
      </w:r>
      <w:r>
        <w:rPr>
          <w:b w:val="0"/>
          <w:sz w:val="24"/>
          <w:szCs w:val="24"/>
        </w:rPr>
        <w:t>«Альфа» г.Ростов-на-Дону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AF" w:rsidRDefault="006B29AF" w:rsidP="00CB4107">
      <w:r>
        <w:separator/>
      </w:r>
    </w:p>
  </w:endnote>
  <w:endnote w:type="continuationSeparator" w:id="0">
    <w:p w:rsidR="006B29AF" w:rsidRDefault="006B29A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AF" w:rsidRDefault="006B29AF" w:rsidP="00CB4107">
      <w:r>
        <w:separator/>
      </w:r>
    </w:p>
  </w:footnote>
  <w:footnote w:type="continuationSeparator" w:id="0">
    <w:p w:rsidR="006B29AF" w:rsidRDefault="006B29A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3E7C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E7501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D2722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5CD5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29AF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078F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3498D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1C60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16E4D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858AD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C302-5A35-4A9F-852A-29748719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25</cp:revision>
  <cp:lastPrinted>2020-02-20T05:28:00Z</cp:lastPrinted>
  <dcterms:created xsi:type="dcterms:W3CDTF">2017-02-03T05:48:00Z</dcterms:created>
  <dcterms:modified xsi:type="dcterms:W3CDTF">2023-01-19T06:26:00Z</dcterms:modified>
</cp:coreProperties>
</file>